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E81" w:rsidRPr="00CE6E81" w:rsidRDefault="00CE6E81" w:rsidP="00CE6E8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E6E81">
        <w:rPr>
          <w:rFonts w:ascii="Times New Roman" w:eastAsia="Times New Roman" w:hAnsi="Times New Roman" w:cs="Times New Roman"/>
          <w:i/>
          <w:iCs/>
          <w:sz w:val="24"/>
          <w:szCs w:val="24"/>
          <w:lang w:eastAsia="ru-RU"/>
        </w:rPr>
        <w:t xml:space="preserve">24 июня 1999 года N 120-ФЗ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p>
    <w:p w:rsidR="00CE6E81" w:rsidRPr="00CE6E81" w:rsidRDefault="00CE6E81" w:rsidP="00CE6E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8pt;height:91.5pt"/>
        </w:pict>
      </w:r>
    </w:p>
    <w:p w:rsidR="00CE6E81" w:rsidRPr="00CE6E81" w:rsidRDefault="00CE6E81" w:rsidP="00CE6E81">
      <w:pPr>
        <w:spacing w:before="100" w:beforeAutospacing="1" w:after="100" w:afterAutospacing="1" w:line="240" w:lineRule="auto"/>
        <w:jc w:val="center"/>
        <w:outlineLvl w:val="2"/>
        <w:rPr>
          <w:rFonts w:ascii="Times New Roman" w:eastAsia="Times New Roman" w:hAnsi="Times New Roman" w:cs="Times New Roman"/>
          <w:b/>
          <w:bCs/>
          <w:sz w:val="36"/>
          <w:szCs w:val="36"/>
          <w:lang w:eastAsia="ru-RU"/>
        </w:rPr>
      </w:pPr>
      <w:r w:rsidRPr="00CE6E81">
        <w:rPr>
          <w:rFonts w:ascii="Times New Roman" w:eastAsia="Times New Roman" w:hAnsi="Times New Roman" w:cs="Times New Roman"/>
          <w:b/>
          <w:bCs/>
          <w:sz w:val="36"/>
          <w:szCs w:val="36"/>
          <w:lang w:eastAsia="ru-RU"/>
        </w:rPr>
        <w:t xml:space="preserve">РОССИЙСКАЯ ФЕДЕРАЦИЯ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p>
    <w:p w:rsidR="00CE6E81" w:rsidRPr="00CE6E81" w:rsidRDefault="00CE6E81" w:rsidP="00CE6E81">
      <w:pPr>
        <w:spacing w:before="100" w:beforeAutospacing="1" w:after="100" w:afterAutospacing="1" w:line="240" w:lineRule="auto"/>
        <w:jc w:val="center"/>
        <w:outlineLvl w:val="2"/>
        <w:rPr>
          <w:rFonts w:ascii="Times New Roman" w:eastAsia="Times New Roman" w:hAnsi="Times New Roman" w:cs="Times New Roman"/>
          <w:b/>
          <w:bCs/>
          <w:sz w:val="36"/>
          <w:szCs w:val="36"/>
          <w:lang w:eastAsia="ru-RU"/>
        </w:rPr>
      </w:pPr>
      <w:r w:rsidRPr="00CE6E81">
        <w:rPr>
          <w:rFonts w:ascii="Times New Roman" w:eastAsia="Times New Roman" w:hAnsi="Times New Roman" w:cs="Times New Roman"/>
          <w:b/>
          <w:bCs/>
          <w:sz w:val="36"/>
          <w:szCs w:val="36"/>
          <w:lang w:eastAsia="ru-RU"/>
        </w:rPr>
        <w:t xml:space="preserve">ФЕДЕРАЛЬНЫЙ ЗАКОН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p>
    <w:p w:rsidR="00CE6E81" w:rsidRPr="00CE6E81" w:rsidRDefault="00CE6E81" w:rsidP="00CE6E81">
      <w:pPr>
        <w:spacing w:before="100" w:beforeAutospacing="1" w:after="100" w:afterAutospacing="1" w:line="240" w:lineRule="auto"/>
        <w:jc w:val="center"/>
        <w:outlineLvl w:val="2"/>
        <w:rPr>
          <w:rFonts w:ascii="Times New Roman" w:eastAsia="Times New Roman" w:hAnsi="Times New Roman" w:cs="Times New Roman"/>
          <w:b/>
          <w:bCs/>
          <w:sz w:val="36"/>
          <w:szCs w:val="36"/>
          <w:lang w:eastAsia="ru-RU"/>
        </w:rPr>
      </w:pPr>
      <w:r w:rsidRPr="00CE6E81">
        <w:rPr>
          <w:rFonts w:ascii="Times New Roman" w:eastAsia="Times New Roman" w:hAnsi="Times New Roman" w:cs="Times New Roman"/>
          <w:b/>
          <w:bCs/>
          <w:sz w:val="36"/>
          <w:szCs w:val="36"/>
          <w:lang w:eastAsia="ru-RU"/>
        </w:rPr>
        <w:t xml:space="preserve">ОБ ОСНОВАХ СИСТЕМЫ ПРОФИЛАКТИКИ БЕЗНАДЗОРНОСТИ И ПРАВОНАРУШЕНИЙ НЕСОВЕРШЕННОЛЕТНИХ </w:t>
      </w:r>
      <w:bookmarkStart w:id="0" w:name="l1"/>
      <w:bookmarkEnd w:id="0"/>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p>
    <w:p w:rsidR="00CE6E81" w:rsidRPr="00CE6E81" w:rsidRDefault="00CE6E81" w:rsidP="00CE6E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xml:space="preserve">(в ред. Федеральных законов </w:t>
      </w:r>
      <w:hyperlink r:id="rId4" w:history="1">
        <w:r w:rsidRPr="00CE6E81">
          <w:rPr>
            <w:rFonts w:ascii="Times New Roman" w:eastAsia="Times New Roman" w:hAnsi="Times New Roman" w:cs="Times New Roman"/>
            <w:color w:val="0000FF"/>
            <w:sz w:val="24"/>
            <w:szCs w:val="24"/>
            <w:u w:val="single"/>
            <w:lang w:eastAsia="ru-RU"/>
          </w:rPr>
          <w:t>от 13.01.2001 N 1-ФЗ</w:t>
        </w:r>
      </w:hyperlink>
      <w:r w:rsidRPr="00CE6E81">
        <w:rPr>
          <w:rFonts w:ascii="Times New Roman" w:eastAsia="Times New Roman" w:hAnsi="Times New Roman" w:cs="Times New Roman"/>
          <w:sz w:val="24"/>
          <w:szCs w:val="24"/>
          <w:lang w:eastAsia="ru-RU"/>
        </w:rPr>
        <w:t xml:space="preserve">, </w:t>
      </w:r>
      <w:hyperlink r:id="rId5"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hyperlink r:id="rId6" w:history="1">
        <w:r w:rsidRPr="00CE6E81">
          <w:rPr>
            <w:rFonts w:ascii="Times New Roman" w:eastAsia="Times New Roman" w:hAnsi="Times New Roman" w:cs="Times New Roman"/>
            <w:color w:val="0000FF"/>
            <w:sz w:val="24"/>
            <w:szCs w:val="24"/>
            <w:u w:val="single"/>
            <w:lang w:eastAsia="ru-RU"/>
          </w:rPr>
          <w:t>от 29.06.2004 N 58-ФЗ</w:t>
        </w:r>
      </w:hyperlink>
      <w:r w:rsidRPr="00CE6E81">
        <w:rPr>
          <w:rFonts w:ascii="Times New Roman" w:eastAsia="Times New Roman" w:hAnsi="Times New Roman" w:cs="Times New Roman"/>
          <w:sz w:val="24"/>
          <w:szCs w:val="24"/>
          <w:lang w:eastAsia="ru-RU"/>
        </w:rPr>
        <w:t xml:space="preserve">, </w:t>
      </w:r>
      <w:hyperlink r:id="rId7" w:history="1">
        <w:r w:rsidRPr="00CE6E81">
          <w:rPr>
            <w:rFonts w:ascii="Times New Roman" w:eastAsia="Times New Roman" w:hAnsi="Times New Roman" w:cs="Times New Roman"/>
            <w:color w:val="0000FF"/>
            <w:sz w:val="24"/>
            <w:szCs w:val="24"/>
            <w:u w:val="single"/>
            <w:lang w:eastAsia="ru-RU"/>
          </w:rPr>
          <w:t>от 22.08.2004 N 122-ФЗ (ред. от 31.12.2005)</w:t>
        </w:r>
      </w:hyperlink>
      <w:r w:rsidRPr="00CE6E81">
        <w:rPr>
          <w:rFonts w:ascii="Times New Roman" w:eastAsia="Times New Roman" w:hAnsi="Times New Roman" w:cs="Times New Roman"/>
          <w:sz w:val="24"/>
          <w:szCs w:val="24"/>
          <w:lang w:eastAsia="ru-RU"/>
        </w:rPr>
        <w:t xml:space="preserve">, </w:t>
      </w:r>
      <w:hyperlink r:id="rId8"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 xml:space="preserve">, </w:t>
      </w:r>
      <w:hyperlink r:id="rId9" w:history="1">
        <w:r w:rsidRPr="00CE6E81">
          <w:rPr>
            <w:rFonts w:ascii="Times New Roman" w:eastAsia="Times New Roman" w:hAnsi="Times New Roman" w:cs="Times New Roman"/>
            <w:color w:val="0000FF"/>
            <w:sz w:val="24"/>
            <w:szCs w:val="24"/>
            <w:u w:val="single"/>
            <w:lang w:eastAsia="ru-RU"/>
          </w:rPr>
          <w:t>от 29.12.2004 N 199-ФЗ</w:t>
        </w:r>
      </w:hyperlink>
      <w:r w:rsidRPr="00CE6E81">
        <w:rPr>
          <w:rFonts w:ascii="Times New Roman" w:eastAsia="Times New Roman" w:hAnsi="Times New Roman" w:cs="Times New Roman"/>
          <w:sz w:val="24"/>
          <w:szCs w:val="24"/>
          <w:lang w:eastAsia="ru-RU"/>
        </w:rPr>
        <w:t xml:space="preserve">, </w:t>
      </w:r>
      <w:hyperlink r:id="rId10" w:history="1">
        <w:r w:rsidRPr="00CE6E81">
          <w:rPr>
            <w:rFonts w:ascii="Times New Roman" w:eastAsia="Times New Roman" w:hAnsi="Times New Roman" w:cs="Times New Roman"/>
            <w:color w:val="0000FF"/>
            <w:sz w:val="24"/>
            <w:szCs w:val="24"/>
            <w:u w:val="single"/>
            <w:lang w:eastAsia="ru-RU"/>
          </w:rPr>
          <w:t>от 22.04.2005 N 39-ФЗ</w:t>
        </w:r>
      </w:hyperlink>
      <w:r w:rsidRPr="00CE6E81">
        <w:rPr>
          <w:rFonts w:ascii="Times New Roman" w:eastAsia="Times New Roman" w:hAnsi="Times New Roman" w:cs="Times New Roman"/>
          <w:sz w:val="24"/>
          <w:szCs w:val="24"/>
          <w:lang w:eastAsia="ru-RU"/>
        </w:rPr>
        <w:t xml:space="preserve">, </w:t>
      </w:r>
      <w:hyperlink r:id="rId11" w:history="1">
        <w:r w:rsidRPr="00CE6E81">
          <w:rPr>
            <w:rFonts w:ascii="Times New Roman" w:eastAsia="Times New Roman" w:hAnsi="Times New Roman" w:cs="Times New Roman"/>
            <w:color w:val="0000FF"/>
            <w:sz w:val="24"/>
            <w:szCs w:val="24"/>
            <w:u w:val="single"/>
            <w:lang w:eastAsia="ru-RU"/>
          </w:rPr>
          <w:t>от 05.01.2006 N 9-ФЗ</w:t>
        </w:r>
      </w:hyperlink>
      <w:r w:rsidRPr="00CE6E81">
        <w:rPr>
          <w:rFonts w:ascii="Times New Roman" w:eastAsia="Times New Roman" w:hAnsi="Times New Roman" w:cs="Times New Roman"/>
          <w:sz w:val="24"/>
          <w:szCs w:val="24"/>
          <w:lang w:eastAsia="ru-RU"/>
        </w:rPr>
        <w:t xml:space="preserve">, </w:t>
      </w:r>
      <w:hyperlink r:id="rId12" w:history="1">
        <w:r w:rsidRPr="00CE6E81">
          <w:rPr>
            <w:rFonts w:ascii="Times New Roman" w:eastAsia="Times New Roman" w:hAnsi="Times New Roman" w:cs="Times New Roman"/>
            <w:color w:val="0000FF"/>
            <w:sz w:val="24"/>
            <w:szCs w:val="24"/>
            <w:u w:val="single"/>
            <w:lang w:eastAsia="ru-RU"/>
          </w:rPr>
          <w:t>от 30.06.2007 N 120-ФЗ</w:t>
        </w:r>
      </w:hyperlink>
      <w:r w:rsidRPr="00CE6E81">
        <w:rPr>
          <w:rFonts w:ascii="Times New Roman" w:eastAsia="Times New Roman" w:hAnsi="Times New Roman" w:cs="Times New Roman"/>
          <w:sz w:val="24"/>
          <w:szCs w:val="24"/>
          <w:lang w:eastAsia="ru-RU"/>
        </w:rPr>
        <w:t xml:space="preserve">, </w:t>
      </w:r>
      <w:hyperlink r:id="rId13" w:history="1">
        <w:r w:rsidRPr="00CE6E81">
          <w:rPr>
            <w:rFonts w:ascii="Times New Roman" w:eastAsia="Times New Roman" w:hAnsi="Times New Roman" w:cs="Times New Roman"/>
            <w:color w:val="0000FF"/>
            <w:sz w:val="24"/>
            <w:szCs w:val="24"/>
            <w:u w:val="single"/>
            <w:lang w:eastAsia="ru-RU"/>
          </w:rPr>
          <w:t>от 21.07.2007 N 194-ФЗ</w:t>
        </w:r>
      </w:hyperlink>
      <w:r w:rsidRPr="00CE6E81">
        <w:rPr>
          <w:rFonts w:ascii="Times New Roman" w:eastAsia="Times New Roman" w:hAnsi="Times New Roman" w:cs="Times New Roman"/>
          <w:sz w:val="24"/>
          <w:szCs w:val="24"/>
          <w:lang w:eastAsia="ru-RU"/>
        </w:rPr>
        <w:t xml:space="preserve">, </w:t>
      </w:r>
      <w:hyperlink r:id="rId14" w:history="1">
        <w:r w:rsidRPr="00CE6E81">
          <w:rPr>
            <w:rFonts w:ascii="Times New Roman" w:eastAsia="Times New Roman" w:hAnsi="Times New Roman" w:cs="Times New Roman"/>
            <w:color w:val="0000FF"/>
            <w:sz w:val="24"/>
            <w:szCs w:val="24"/>
            <w:u w:val="single"/>
            <w:lang w:eastAsia="ru-RU"/>
          </w:rPr>
          <w:t>от 24.07.2007 N 214-ФЗ</w:t>
        </w:r>
      </w:hyperlink>
      <w:r w:rsidRPr="00CE6E81">
        <w:rPr>
          <w:rFonts w:ascii="Times New Roman" w:eastAsia="Times New Roman" w:hAnsi="Times New Roman" w:cs="Times New Roman"/>
          <w:sz w:val="24"/>
          <w:szCs w:val="24"/>
          <w:lang w:eastAsia="ru-RU"/>
        </w:rPr>
        <w:t xml:space="preserve">, </w:t>
      </w:r>
      <w:hyperlink r:id="rId15" w:history="1">
        <w:r w:rsidRPr="00CE6E81">
          <w:rPr>
            <w:rFonts w:ascii="Times New Roman" w:eastAsia="Times New Roman" w:hAnsi="Times New Roman" w:cs="Times New Roman"/>
            <w:color w:val="0000FF"/>
            <w:sz w:val="24"/>
            <w:szCs w:val="24"/>
            <w:u w:val="single"/>
            <w:lang w:eastAsia="ru-RU"/>
          </w:rPr>
          <w:t>от 01.12.2007 N 309-ФЗ</w:t>
        </w:r>
      </w:hyperlink>
      <w:r w:rsidRPr="00CE6E81">
        <w:rPr>
          <w:rFonts w:ascii="Times New Roman" w:eastAsia="Times New Roman" w:hAnsi="Times New Roman" w:cs="Times New Roman"/>
          <w:sz w:val="24"/>
          <w:szCs w:val="24"/>
          <w:lang w:eastAsia="ru-RU"/>
        </w:rPr>
        <w:t xml:space="preserve">, </w:t>
      </w:r>
      <w:hyperlink r:id="rId16" w:history="1">
        <w:r w:rsidRPr="00CE6E81">
          <w:rPr>
            <w:rFonts w:ascii="Times New Roman" w:eastAsia="Times New Roman" w:hAnsi="Times New Roman" w:cs="Times New Roman"/>
            <w:color w:val="0000FF"/>
            <w:sz w:val="24"/>
            <w:szCs w:val="24"/>
            <w:u w:val="single"/>
            <w:lang w:eastAsia="ru-RU"/>
          </w:rPr>
          <w:t>от 23.07.2008 N 160-ФЗ</w:t>
        </w:r>
      </w:hyperlink>
      <w:r w:rsidRPr="00CE6E81">
        <w:rPr>
          <w:rFonts w:ascii="Times New Roman" w:eastAsia="Times New Roman" w:hAnsi="Times New Roman" w:cs="Times New Roman"/>
          <w:sz w:val="24"/>
          <w:szCs w:val="24"/>
          <w:lang w:eastAsia="ru-RU"/>
        </w:rPr>
        <w:t xml:space="preserve">, </w:t>
      </w:r>
      <w:hyperlink r:id="rId17" w:history="1">
        <w:r w:rsidRPr="00CE6E81">
          <w:rPr>
            <w:rFonts w:ascii="Times New Roman" w:eastAsia="Times New Roman" w:hAnsi="Times New Roman" w:cs="Times New Roman"/>
            <w:color w:val="0000FF"/>
            <w:sz w:val="24"/>
            <w:szCs w:val="24"/>
            <w:u w:val="single"/>
            <w:lang w:eastAsia="ru-RU"/>
          </w:rPr>
          <w:t>от 13.10.2009 N 233-ФЗ</w:t>
        </w:r>
      </w:hyperlink>
      <w:r w:rsidRPr="00CE6E81">
        <w:rPr>
          <w:rFonts w:ascii="Times New Roman" w:eastAsia="Times New Roman" w:hAnsi="Times New Roman" w:cs="Times New Roman"/>
          <w:sz w:val="24"/>
          <w:szCs w:val="24"/>
          <w:lang w:eastAsia="ru-RU"/>
        </w:rPr>
        <w:t xml:space="preserve">, </w:t>
      </w:r>
      <w:hyperlink r:id="rId18" w:history="1">
        <w:r w:rsidRPr="00CE6E81">
          <w:rPr>
            <w:rFonts w:ascii="Times New Roman" w:eastAsia="Times New Roman" w:hAnsi="Times New Roman" w:cs="Times New Roman"/>
            <w:color w:val="0000FF"/>
            <w:sz w:val="24"/>
            <w:szCs w:val="24"/>
            <w:u w:val="single"/>
            <w:lang w:eastAsia="ru-RU"/>
          </w:rPr>
          <w:t>от 28.12.2010 N 427-ФЗ</w:t>
        </w:r>
      </w:hyperlink>
      <w:r w:rsidRPr="00CE6E81">
        <w:rPr>
          <w:rFonts w:ascii="Times New Roman" w:eastAsia="Times New Roman" w:hAnsi="Times New Roman" w:cs="Times New Roman"/>
          <w:sz w:val="24"/>
          <w:szCs w:val="24"/>
          <w:lang w:eastAsia="ru-RU"/>
        </w:rPr>
        <w:t xml:space="preserve">, </w:t>
      </w:r>
      <w:hyperlink r:id="rId19" w:history="1">
        <w:r w:rsidRPr="00CE6E81">
          <w:rPr>
            <w:rFonts w:ascii="Times New Roman" w:eastAsia="Times New Roman" w:hAnsi="Times New Roman" w:cs="Times New Roman"/>
            <w:color w:val="0000FF"/>
            <w:sz w:val="24"/>
            <w:szCs w:val="24"/>
            <w:u w:val="single"/>
            <w:lang w:eastAsia="ru-RU"/>
          </w:rPr>
          <w:t>от 07.02.2011 N 4-ФЗ</w:t>
        </w:r>
      </w:hyperlink>
      <w:r w:rsidRPr="00CE6E81">
        <w:rPr>
          <w:rFonts w:ascii="Times New Roman" w:eastAsia="Times New Roman" w:hAnsi="Times New Roman" w:cs="Times New Roman"/>
          <w:sz w:val="24"/>
          <w:szCs w:val="24"/>
          <w:lang w:eastAsia="ru-RU"/>
        </w:rPr>
        <w:t xml:space="preserve">, </w:t>
      </w:r>
      <w:hyperlink r:id="rId20" w:history="1">
        <w:r w:rsidRPr="00CE6E81">
          <w:rPr>
            <w:rFonts w:ascii="Times New Roman" w:eastAsia="Times New Roman" w:hAnsi="Times New Roman" w:cs="Times New Roman"/>
            <w:color w:val="0000FF"/>
            <w:sz w:val="24"/>
            <w:szCs w:val="24"/>
            <w:u w:val="single"/>
            <w:lang w:eastAsia="ru-RU"/>
          </w:rPr>
          <w:t>от 03.12.2011 N 378-ФЗ</w:t>
        </w:r>
      </w:hyperlink>
      <w:r w:rsidRPr="00CE6E81">
        <w:rPr>
          <w:rFonts w:ascii="Times New Roman" w:eastAsia="Times New Roman" w:hAnsi="Times New Roman" w:cs="Times New Roman"/>
          <w:sz w:val="24"/>
          <w:szCs w:val="24"/>
          <w:lang w:eastAsia="ru-RU"/>
        </w:rPr>
        <w:t>)</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p>
    <w:p w:rsidR="00CE6E81" w:rsidRPr="00CE6E81" w:rsidRDefault="00CE6E81" w:rsidP="00CE6E8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E6E81">
        <w:rPr>
          <w:rFonts w:ascii="Times New Roman" w:eastAsia="Times New Roman" w:hAnsi="Times New Roman" w:cs="Times New Roman"/>
          <w:i/>
          <w:iCs/>
          <w:sz w:val="24"/>
          <w:szCs w:val="24"/>
          <w:lang w:eastAsia="ru-RU"/>
        </w:rPr>
        <w:t xml:space="preserve">Принят </w:t>
      </w:r>
      <w:r w:rsidRPr="00CE6E81">
        <w:rPr>
          <w:rFonts w:ascii="Times New Roman" w:eastAsia="Times New Roman" w:hAnsi="Times New Roman" w:cs="Times New Roman"/>
          <w:sz w:val="24"/>
          <w:szCs w:val="24"/>
          <w:lang w:eastAsia="ru-RU"/>
        </w:rPr>
        <w:br/>
      </w:r>
      <w:r w:rsidRPr="00CE6E81">
        <w:rPr>
          <w:rFonts w:ascii="Times New Roman" w:eastAsia="Times New Roman" w:hAnsi="Times New Roman" w:cs="Times New Roman"/>
          <w:i/>
          <w:iCs/>
          <w:sz w:val="24"/>
          <w:szCs w:val="24"/>
          <w:lang w:eastAsia="ru-RU"/>
        </w:rPr>
        <w:t xml:space="preserve">Государственной Думой </w:t>
      </w:r>
      <w:r w:rsidRPr="00CE6E81">
        <w:rPr>
          <w:rFonts w:ascii="Times New Roman" w:eastAsia="Times New Roman" w:hAnsi="Times New Roman" w:cs="Times New Roman"/>
          <w:sz w:val="24"/>
          <w:szCs w:val="24"/>
          <w:lang w:eastAsia="ru-RU"/>
        </w:rPr>
        <w:br/>
      </w:r>
      <w:r w:rsidRPr="00CE6E81">
        <w:rPr>
          <w:rFonts w:ascii="Times New Roman" w:eastAsia="Times New Roman" w:hAnsi="Times New Roman" w:cs="Times New Roman"/>
          <w:i/>
          <w:iCs/>
          <w:sz w:val="24"/>
          <w:szCs w:val="24"/>
          <w:lang w:eastAsia="ru-RU"/>
        </w:rPr>
        <w:t xml:space="preserve">21 мая 1999 года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p>
    <w:p w:rsidR="00CE6E81" w:rsidRPr="00CE6E81" w:rsidRDefault="00CE6E81" w:rsidP="00CE6E8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E6E81">
        <w:rPr>
          <w:rFonts w:ascii="Times New Roman" w:eastAsia="Times New Roman" w:hAnsi="Times New Roman" w:cs="Times New Roman"/>
          <w:i/>
          <w:iCs/>
          <w:sz w:val="24"/>
          <w:szCs w:val="24"/>
          <w:lang w:eastAsia="ru-RU"/>
        </w:rPr>
        <w:t xml:space="preserve">Одобрен </w:t>
      </w:r>
      <w:r w:rsidRPr="00CE6E81">
        <w:rPr>
          <w:rFonts w:ascii="Times New Roman" w:eastAsia="Times New Roman" w:hAnsi="Times New Roman" w:cs="Times New Roman"/>
          <w:sz w:val="24"/>
          <w:szCs w:val="24"/>
          <w:lang w:eastAsia="ru-RU"/>
        </w:rPr>
        <w:br/>
      </w:r>
      <w:bookmarkStart w:id="1" w:name="l634"/>
      <w:bookmarkEnd w:id="1"/>
      <w:r w:rsidRPr="00CE6E81">
        <w:rPr>
          <w:rFonts w:ascii="Times New Roman" w:eastAsia="Times New Roman" w:hAnsi="Times New Roman" w:cs="Times New Roman"/>
          <w:i/>
          <w:iCs/>
          <w:sz w:val="24"/>
          <w:szCs w:val="24"/>
          <w:lang w:eastAsia="ru-RU"/>
        </w:rPr>
        <w:t xml:space="preserve">Советом Федерации </w:t>
      </w:r>
      <w:r w:rsidRPr="00CE6E81">
        <w:rPr>
          <w:rFonts w:ascii="Times New Roman" w:eastAsia="Times New Roman" w:hAnsi="Times New Roman" w:cs="Times New Roman"/>
          <w:sz w:val="24"/>
          <w:szCs w:val="24"/>
          <w:lang w:eastAsia="ru-RU"/>
        </w:rPr>
        <w:br/>
      </w:r>
      <w:bookmarkStart w:id="2" w:name="l632"/>
      <w:bookmarkEnd w:id="2"/>
      <w:r w:rsidRPr="00CE6E81">
        <w:rPr>
          <w:rFonts w:ascii="Times New Roman" w:eastAsia="Times New Roman" w:hAnsi="Times New Roman" w:cs="Times New Roman"/>
          <w:i/>
          <w:iCs/>
          <w:sz w:val="24"/>
          <w:szCs w:val="24"/>
          <w:lang w:eastAsia="ru-RU"/>
        </w:rPr>
        <w:t xml:space="preserve">9 июня 1999 года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w:t>
      </w:r>
      <w:bookmarkStart w:id="3" w:name="l607"/>
      <w:bookmarkEnd w:id="3"/>
      <w:r w:rsidRPr="00CE6E81">
        <w:rPr>
          <w:rFonts w:ascii="Times New Roman" w:eastAsia="Times New Roman" w:hAnsi="Times New Roman" w:cs="Times New Roman"/>
          <w:sz w:val="24"/>
          <w:szCs w:val="24"/>
          <w:lang w:eastAsia="ru-RU"/>
        </w:rPr>
        <w:t xml:space="preserve">Настоящий Федеральный закон в соответствии с </w:t>
      </w:r>
      <w:hyperlink r:id="rId21" w:history="1">
        <w:r w:rsidRPr="00CE6E81">
          <w:rPr>
            <w:rFonts w:ascii="Times New Roman" w:eastAsia="Times New Roman" w:hAnsi="Times New Roman" w:cs="Times New Roman"/>
            <w:color w:val="0000FF"/>
            <w:sz w:val="24"/>
            <w:szCs w:val="24"/>
            <w:u w:val="single"/>
            <w:lang w:eastAsia="ru-RU"/>
          </w:rPr>
          <w:t>Конституцией</w:t>
        </w:r>
      </w:hyperlink>
      <w:bookmarkStart w:id="4" w:name="l587"/>
      <w:bookmarkEnd w:id="4"/>
      <w:r w:rsidRPr="00CE6E81">
        <w:rPr>
          <w:rFonts w:ascii="Times New Roman" w:eastAsia="Times New Roman" w:hAnsi="Times New Roman" w:cs="Times New Roman"/>
          <w:sz w:val="24"/>
          <w:szCs w:val="24"/>
          <w:lang w:eastAsia="ru-RU"/>
        </w:rPr>
        <w:t xml:space="preserve"> </w:t>
      </w:r>
      <w:bookmarkStart w:id="5" w:name="l580"/>
      <w:bookmarkEnd w:id="5"/>
      <w:r w:rsidRPr="00CE6E81">
        <w:rPr>
          <w:rFonts w:ascii="Times New Roman" w:eastAsia="Times New Roman" w:hAnsi="Times New Roman" w:cs="Times New Roman"/>
          <w:sz w:val="24"/>
          <w:szCs w:val="24"/>
          <w:lang w:eastAsia="ru-RU"/>
        </w:rPr>
        <w:t xml:space="preserve">Российской Федерации и </w:t>
      </w:r>
      <w:bookmarkStart w:id="6" w:name="l579"/>
      <w:bookmarkEnd w:id="6"/>
      <w:r w:rsidRPr="00CE6E81">
        <w:rPr>
          <w:rFonts w:ascii="Times New Roman" w:eastAsia="Times New Roman" w:hAnsi="Times New Roman" w:cs="Times New Roman"/>
          <w:sz w:val="24"/>
          <w:szCs w:val="24"/>
          <w:lang w:eastAsia="ru-RU"/>
        </w:rPr>
        <w:t xml:space="preserve">общепризнанными нормами международного права </w:t>
      </w:r>
      <w:bookmarkStart w:id="7" w:name="l2"/>
      <w:bookmarkEnd w:id="7"/>
      <w:r w:rsidRPr="00CE6E81">
        <w:rPr>
          <w:rFonts w:ascii="Times New Roman" w:eastAsia="Times New Roman" w:hAnsi="Times New Roman" w:cs="Times New Roman"/>
          <w:sz w:val="24"/>
          <w:szCs w:val="24"/>
          <w:lang w:eastAsia="ru-RU"/>
        </w:rPr>
        <w:t xml:space="preserve">устанавливает основы правового регулирования отношений, возникающих в связи с деятельностью по профилактике </w:t>
      </w:r>
      <w:r w:rsidRPr="00CE6E81">
        <w:rPr>
          <w:rFonts w:ascii="Times New Roman" w:eastAsia="Times New Roman" w:hAnsi="Times New Roman" w:cs="Times New Roman"/>
          <w:sz w:val="24"/>
          <w:szCs w:val="24"/>
          <w:lang w:eastAsia="ru-RU"/>
        </w:rPr>
        <w:lastRenderedPageBreak/>
        <w:t xml:space="preserve">безнадзорности и правонарушений несовершеннолетних.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8" w:name="h379"/>
      <w:bookmarkEnd w:id="8"/>
      <w:r w:rsidRPr="00CE6E81">
        <w:rPr>
          <w:rFonts w:ascii="Times New Roman" w:eastAsia="Times New Roman" w:hAnsi="Times New Roman" w:cs="Times New Roman"/>
          <w:b/>
          <w:bCs/>
          <w:sz w:val="27"/>
          <w:szCs w:val="27"/>
          <w:lang w:eastAsia="ru-RU"/>
        </w:rPr>
        <w:t xml:space="preserve">ГЛАВА I. ОБЩИЕ ПОЛОЖЕНИЯ </w:t>
      </w:r>
      <w:bookmarkStart w:id="9" w:name="l3"/>
      <w:bookmarkEnd w:id="9"/>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10" w:name="h380"/>
      <w:bookmarkEnd w:id="10"/>
      <w:r w:rsidRPr="00CE6E81">
        <w:rPr>
          <w:rFonts w:ascii="Times New Roman" w:eastAsia="Times New Roman" w:hAnsi="Times New Roman" w:cs="Times New Roman"/>
          <w:b/>
          <w:bCs/>
          <w:sz w:val="27"/>
          <w:szCs w:val="27"/>
          <w:lang w:eastAsia="ru-RU"/>
        </w:rPr>
        <w:t xml:space="preserve">Статья 1. Основные понятия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Для целей настоящего Федерального закона применяются следующие основные понятия: </w:t>
      </w:r>
      <w:r w:rsidRPr="00CE6E81">
        <w:rPr>
          <w:rFonts w:ascii="Times New Roman" w:eastAsia="Times New Roman" w:hAnsi="Times New Roman" w:cs="Times New Roman"/>
          <w:sz w:val="24"/>
          <w:szCs w:val="24"/>
          <w:lang w:eastAsia="ru-RU"/>
        </w:rPr>
        <w:br/>
        <w:t xml:space="preserve">    несовершеннолетний - лицо, не достигшее возраста восемнадцати лет; </w:t>
      </w:r>
      <w:r w:rsidRPr="00CE6E81">
        <w:rPr>
          <w:rFonts w:ascii="Times New Roman" w:eastAsia="Times New Roman" w:hAnsi="Times New Roman" w:cs="Times New Roman"/>
          <w:sz w:val="24"/>
          <w:szCs w:val="24"/>
          <w:lang w:eastAsia="ru-RU"/>
        </w:rPr>
        <w:br/>
        <w:t xml:space="preserve">    (в ред. Федерального закона </w:t>
      </w:r>
      <w:hyperlink r:id="rId22" w:anchor="l117"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безнадзорный - несовершеннолетний, контроль за поведением которого отсутствует вследствие неисполнения или ненадлежащего </w:t>
      </w:r>
      <w:bookmarkStart w:id="11" w:name="l4"/>
      <w:bookmarkEnd w:id="11"/>
      <w:r w:rsidRPr="00CE6E81">
        <w:rPr>
          <w:rFonts w:ascii="Times New Roman" w:eastAsia="Times New Roman" w:hAnsi="Times New Roman" w:cs="Times New Roman"/>
          <w:sz w:val="24"/>
          <w:szCs w:val="24"/>
          <w:lang w:eastAsia="ru-RU"/>
        </w:rPr>
        <w:t xml:space="preserve">исполнения обязанностей по его воспитанию, обучению и (или) содержанию со стороны родителей или иных законных представителей либо должностных лиц; </w:t>
      </w:r>
      <w:r w:rsidRPr="00CE6E81">
        <w:rPr>
          <w:rFonts w:ascii="Times New Roman" w:eastAsia="Times New Roman" w:hAnsi="Times New Roman" w:cs="Times New Roman"/>
          <w:sz w:val="24"/>
          <w:szCs w:val="24"/>
          <w:lang w:eastAsia="ru-RU"/>
        </w:rPr>
        <w:br/>
        <w:t xml:space="preserve">    (в ред. Федерального закона </w:t>
      </w:r>
      <w:hyperlink r:id="rId23" w:anchor="l24"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беспризорный - безнадзорный, не имеющий места жительства и </w:t>
      </w:r>
      <w:bookmarkStart w:id="12" w:name="l5"/>
      <w:bookmarkEnd w:id="12"/>
      <w:r w:rsidRPr="00CE6E81">
        <w:rPr>
          <w:rFonts w:ascii="Times New Roman" w:eastAsia="Times New Roman" w:hAnsi="Times New Roman" w:cs="Times New Roman"/>
          <w:sz w:val="24"/>
          <w:szCs w:val="24"/>
          <w:lang w:eastAsia="ru-RU"/>
        </w:rPr>
        <w:t xml:space="preserve">(или) места пребывания; </w:t>
      </w:r>
      <w:r w:rsidRPr="00CE6E81">
        <w:rPr>
          <w:rFonts w:ascii="Times New Roman" w:eastAsia="Times New Roman" w:hAnsi="Times New Roman" w:cs="Times New Roman"/>
          <w:sz w:val="24"/>
          <w:szCs w:val="24"/>
          <w:lang w:eastAsia="ru-RU"/>
        </w:rPr>
        <w:br/>
        <w:t xml:space="preserve">    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w:t>
      </w:r>
      <w:bookmarkStart w:id="13" w:name="l6"/>
      <w:bookmarkEnd w:id="13"/>
      <w:r w:rsidRPr="00CE6E81">
        <w:rPr>
          <w:rFonts w:ascii="Times New Roman" w:eastAsia="Times New Roman" w:hAnsi="Times New Roman" w:cs="Times New Roman"/>
          <w:sz w:val="24"/>
          <w:szCs w:val="24"/>
          <w:lang w:eastAsia="ru-RU"/>
        </w:rPr>
        <w:t xml:space="preserve">либо не отвечающей требованиям к его воспитанию или содержанию, либо совершает правонарушение или антиобщественные действия; </w:t>
      </w:r>
      <w:r w:rsidRPr="00CE6E81">
        <w:rPr>
          <w:rFonts w:ascii="Times New Roman" w:eastAsia="Times New Roman" w:hAnsi="Times New Roman" w:cs="Times New Roman"/>
          <w:sz w:val="24"/>
          <w:szCs w:val="24"/>
          <w:lang w:eastAsia="ru-RU"/>
        </w:rPr>
        <w:br/>
        <w:t xml:space="preserve">    (в ред. Федерального закона </w:t>
      </w:r>
      <w:hyperlink r:id="rId24" w:anchor="l117"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проституцией, </w:t>
      </w:r>
      <w:bookmarkStart w:id="14" w:name="l575"/>
      <w:bookmarkEnd w:id="14"/>
      <w:r w:rsidRPr="00CE6E81">
        <w:rPr>
          <w:rFonts w:ascii="Times New Roman" w:eastAsia="Times New Roman" w:hAnsi="Times New Roman" w:cs="Times New Roman"/>
          <w:sz w:val="24"/>
          <w:szCs w:val="24"/>
          <w:lang w:eastAsia="ru-RU"/>
        </w:rPr>
        <w:t xml:space="preserve">бродяжничеством или попрошайничеством, а также иные действия, нарушающие права и законные интересы других лиц; </w:t>
      </w:r>
      <w:r w:rsidRPr="00CE6E81">
        <w:rPr>
          <w:rFonts w:ascii="Times New Roman" w:eastAsia="Times New Roman" w:hAnsi="Times New Roman" w:cs="Times New Roman"/>
          <w:sz w:val="24"/>
          <w:szCs w:val="24"/>
          <w:lang w:eastAsia="ru-RU"/>
        </w:rPr>
        <w:br/>
        <w:t>    </w:t>
      </w:r>
      <w:bookmarkStart w:id="15" w:name="l416"/>
      <w:bookmarkEnd w:id="15"/>
      <w:r w:rsidRPr="00CE6E81">
        <w:rPr>
          <w:rFonts w:ascii="Times New Roman" w:eastAsia="Times New Roman" w:hAnsi="Times New Roman" w:cs="Times New Roman"/>
          <w:sz w:val="24"/>
          <w:szCs w:val="24"/>
          <w:lang w:eastAsia="ru-RU"/>
        </w:rPr>
        <w:t xml:space="preserve">(в ред. Федеральных законов </w:t>
      </w:r>
      <w:hyperlink r:id="rId25" w:anchor="l117"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hyperlink r:id="rId26" w:anchor="l3" w:history="1">
        <w:r w:rsidRPr="00CE6E81">
          <w:rPr>
            <w:rFonts w:ascii="Times New Roman" w:eastAsia="Times New Roman" w:hAnsi="Times New Roman" w:cs="Times New Roman"/>
            <w:color w:val="0000FF"/>
            <w:sz w:val="24"/>
            <w:szCs w:val="24"/>
            <w:u w:val="single"/>
            <w:lang w:eastAsia="ru-RU"/>
          </w:rPr>
          <w:t>от 22.04.2005 N 39-ФЗ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семья, находящаяся в социально опасном положении, - семья, </w:t>
      </w:r>
      <w:bookmarkStart w:id="16" w:name="l7"/>
      <w:bookmarkEnd w:id="16"/>
      <w:r w:rsidRPr="00CE6E81">
        <w:rPr>
          <w:rFonts w:ascii="Times New Roman" w:eastAsia="Times New Roman" w:hAnsi="Times New Roman" w:cs="Times New Roman"/>
          <w:sz w:val="24"/>
          <w:szCs w:val="24"/>
          <w:lang w:eastAsia="ru-RU"/>
        </w:rPr>
        <w:t xml:space="preserve">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w:t>
      </w:r>
      <w:bookmarkStart w:id="17" w:name="l8"/>
      <w:bookmarkEnd w:id="17"/>
      <w:r w:rsidRPr="00CE6E81">
        <w:rPr>
          <w:rFonts w:ascii="Times New Roman" w:eastAsia="Times New Roman" w:hAnsi="Times New Roman" w:cs="Times New Roman"/>
          <w:sz w:val="24"/>
          <w:szCs w:val="24"/>
          <w:lang w:eastAsia="ru-RU"/>
        </w:rPr>
        <w:t xml:space="preserve">обращаются с ними; </w:t>
      </w:r>
      <w:r w:rsidRPr="00CE6E81">
        <w:rPr>
          <w:rFonts w:ascii="Times New Roman" w:eastAsia="Times New Roman" w:hAnsi="Times New Roman" w:cs="Times New Roman"/>
          <w:sz w:val="24"/>
          <w:szCs w:val="24"/>
          <w:lang w:eastAsia="ru-RU"/>
        </w:rPr>
        <w:br/>
        <w:t xml:space="preserve">    (в ред. Федерального закона </w:t>
      </w:r>
      <w:hyperlink r:id="rId27" w:anchor="l24"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w:t>
      </w:r>
      <w:bookmarkStart w:id="18" w:name="l9"/>
      <w:bookmarkEnd w:id="18"/>
      <w:r w:rsidRPr="00CE6E81">
        <w:rPr>
          <w:rFonts w:ascii="Times New Roman" w:eastAsia="Times New Roman" w:hAnsi="Times New Roman" w:cs="Times New Roman"/>
          <w:sz w:val="24"/>
          <w:szCs w:val="24"/>
          <w:lang w:eastAsia="ru-RU"/>
        </w:rPr>
        <w:t xml:space="preserve">реабилитации и (или) предупреждению совершения ими правонарушений и антиобщественных действий; </w:t>
      </w:r>
      <w:r w:rsidRPr="00CE6E81">
        <w:rPr>
          <w:rFonts w:ascii="Times New Roman" w:eastAsia="Times New Roman" w:hAnsi="Times New Roman" w:cs="Times New Roman"/>
          <w:sz w:val="24"/>
          <w:szCs w:val="24"/>
          <w:lang w:eastAsia="ru-RU"/>
        </w:rPr>
        <w:br/>
        <w:t xml:space="preserve">    профилактика безнадзорности и правонарушений несовершеннолетних - система социальных, правовых, педагогических и </w:t>
      </w:r>
      <w:bookmarkStart w:id="19" w:name="l10"/>
      <w:bookmarkEnd w:id="19"/>
      <w:r w:rsidRPr="00CE6E81">
        <w:rPr>
          <w:rFonts w:ascii="Times New Roman" w:eastAsia="Times New Roman" w:hAnsi="Times New Roman" w:cs="Times New Roman"/>
          <w:sz w:val="24"/>
          <w:szCs w:val="24"/>
          <w:lang w:eastAsia="ru-RU"/>
        </w:rPr>
        <w:t xml:space="preserve">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w:t>
      </w:r>
      <w:bookmarkStart w:id="20" w:name="l11"/>
      <w:bookmarkEnd w:id="20"/>
      <w:r w:rsidRPr="00CE6E81">
        <w:rPr>
          <w:rFonts w:ascii="Times New Roman" w:eastAsia="Times New Roman" w:hAnsi="Times New Roman" w:cs="Times New Roman"/>
          <w:sz w:val="24"/>
          <w:szCs w:val="24"/>
          <w:lang w:eastAsia="ru-RU"/>
        </w:rPr>
        <w:t xml:space="preserve">несовершеннолетними и семьями, находящимися в социально опасном положении; </w:t>
      </w:r>
      <w:r w:rsidRPr="00CE6E81">
        <w:rPr>
          <w:rFonts w:ascii="Times New Roman" w:eastAsia="Times New Roman" w:hAnsi="Times New Roman" w:cs="Times New Roman"/>
          <w:sz w:val="24"/>
          <w:szCs w:val="24"/>
          <w:lang w:eastAsia="ru-RU"/>
        </w:rPr>
        <w:br/>
        <w:t xml:space="preserve">    пиво и напитки, изготавливаемые на его основе, - пиво с содержанием этилового спирта более 0,5 процента объема готовой продукции и изготавливаемые на основе пива напитки </w:t>
      </w:r>
      <w:r w:rsidRPr="00CE6E81">
        <w:rPr>
          <w:rFonts w:ascii="Times New Roman" w:eastAsia="Times New Roman" w:hAnsi="Times New Roman" w:cs="Times New Roman"/>
          <w:sz w:val="24"/>
          <w:szCs w:val="24"/>
          <w:lang w:eastAsia="ru-RU"/>
        </w:rPr>
        <w:lastRenderedPageBreak/>
        <w:t xml:space="preserve">с указанным содержанием этилового спирта. </w:t>
      </w:r>
      <w:r w:rsidRPr="00CE6E81">
        <w:rPr>
          <w:rFonts w:ascii="Times New Roman" w:eastAsia="Times New Roman" w:hAnsi="Times New Roman" w:cs="Times New Roman"/>
          <w:sz w:val="24"/>
          <w:szCs w:val="24"/>
          <w:lang w:eastAsia="ru-RU"/>
        </w:rPr>
        <w:br/>
        <w:t xml:space="preserve">    (в ред. Федерального закона </w:t>
      </w:r>
      <w:hyperlink r:id="rId28" w:anchor="l3" w:history="1">
        <w:r w:rsidRPr="00CE6E81">
          <w:rPr>
            <w:rFonts w:ascii="Times New Roman" w:eastAsia="Times New Roman" w:hAnsi="Times New Roman" w:cs="Times New Roman"/>
            <w:color w:val="0000FF"/>
            <w:sz w:val="24"/>
            <w:szCs w:val="24"/>
            <w:u w:val="single"/>
            <w:lang w:eastAsia="ru-RU"/>
          </w:rPr>
          <w:t>от 22.04.2005 N 39-ФЗ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21" w:name="h381"/>
      <w:bookmarkEnd w:id="21"/>
      <w:r w:rsidRPr="00CE6E81">
        <w:rPr>
          <w:rFonts w:ascii="Times New Roman" w:eastAsia="Times New Roman" w:hAnsi="Times New Roman" w:cs="Times New Roman"/>
          <w:b/>
          <w:bCs/>
          <w:sz w:val="27"/>
          <w:szCs w:val="27"/>
          <w:lang w:eastAsia="ru-RU"/>
        </w:rPr>
        <w:t xml:space="preserve">Статья 2. Основные задачи и принципы деятельности по профилактике безнадзорности </w:t>
      </w:r>
      <w:bookmarkStart w:id="22" w:name="l12"/>
      <w:bookmarkEnd w:id="22"/>
      <w:r w:rsidRPr="00CE6E81">
        <w:rPr>
          <w:rFonts w:ascii="Times New Roman" w:eastAsia="Times New Roman" w:hAnsi="Times New Roman" w:cs="Times New Roman"/>
          <w:b/>
          <w:bCs/>
          <w:sz w:val="27"/>
          <w:szCs w:val="27"/>
          <w:lang w:eastAsia="ru-RU"/>
        </w:rPr>
        <w:t xml:space="preserve">и правонарушений несовершеннолетних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Основными задачами деятельности по профилактике безнадзорности и правонарушений несовершеннолетних являются: </w:t>
      </w:r>
      <w:r w:rsidRPr="00CE6E81">
        <w:rPr>
          <w:rFonts w:ascii="Times New Roman" w:eastAsia="Times New Roman" w:hAnsi="Times New Roman" w:cs="Times New Roman"/>
          <w:sz w:val="24"/>
          <w:szCs w:val="24"/>
          <w:lang w:eastAsia="ru-RU"/>
        </w:rPr>
        <w:br/>
        <w:t xml:space="preserve">    предупреждение безнадзорности, беспризорности, правонарушений </w:t>
      </w:r>
      <w:bookmarkStart w:id="23" w:name="l13"/>
      <w:bookmarkEnd w:id="23"/>
      <w:r w:rsidRPr="00CE6E81">
        <w:rPr>
          <w:rFonts w:ascii="Times New Roman" w:eastAsia="Times New Roman" w:hAnsi="Times New Roman" w:cs="Times New Roman"/>
          <w:sz w:val="24"/>
          <w:szCs w:val="24"/>
          <w:lang w:eastAsia="ru-RU"/>
        </w:rPr>
        <w:t xml:space="preserve">и антиобщественных действий несовершеннолетних, выявление и устранение причин и условий, способствующих этому; </w:t>
      </w:r>
      <w:r w:rsidRPr="00CE6E81">
        <w:rPr>
          <w:rFonts w:ascii="Times New Roman" w:eastAsia="Times New Roman" w:hAnsi="Times New Roman" w:cs="Times New Roman"/>
          <w:sz w:val="24"/>
          <w:szCs w:val="24"/>
          <w:lang w:eastAsia="ru-RU"/>
        </w:rPr>
        <w:br/>
        <w:t xml:space="preserve">    обеспечение защиты прав и законных интересов несовершеннолетних; </w:t>
      </w:r>
      <w:r w:rsidRPr="00CE6E81">
        <w:rPr>
          <w:rFonts w:ascii="Times New Roman" w:eastAsia="Times New Roman" w:hAnsi="Times New Roman" w:cs="Times New Roman"/>
          <w:sz w:val="24"/>
          <w:szCs w:val="24"/>
          <w:lang w:eastAsia="ru-RU"/>
        </w:rPr>
        <w:br/>
        <w:t xml:space="preserve">    социально-педагогическая реабилитация несовершеннолетних, </w:t>
      </w:r>
      <w:bookmarkStart w:id="24" w:name="l14"/>
      <w:bookmarkEnd w:id="24"/>
      <w:r w:rsidRPr="00CE6E81">
        <w:rPr>
          <w:rFonts w:ascii="Times New Roman" w:eastAsia="Times New Roman" w:hAnsi="Times New Roman" w:cs="Times New Roman"/>
          <w:sz w:val="24"/>
          <w:szCs w:val="24"/>
          <w:lang w:eastAsia="ru-RU"/>
        </w:rPr>
        <w:t xml:space="preserve">находящихся в социально опасном положении; </w:t>
      </w:r>
      <w:r w:rsidRPr="00CE6E81">
        <w:rPr>
          <w:rFonts w:ascii="Times New Roman" w:eastAsia="Times New Roman" w:hAnsi="Times New Roman" w:cs="Times New Roman"/>
          <w:sz w:val="24"/>
          <w:szCs w:val="24"/>
          <w:lang w:eastAsia="ru-RU"/>
        </w:rPr>
        <w:br/>
        <w:t xml:space="preserve">    выявление и пресечение случаев вовлечения несовершеннолетних в совершение преступлений и антиобщественных действий. </w:t>
      </w:r>
      <w:r w:rsidRPr="00CE6E81">
        <w:rPr>
          <w:rFonts w:ascii="Times New Roman" w:eastAsia="Times New Roman" w:hAnsi="Times New Roman" w:cs="Times New Roman"/>
          <w:sz w:val="24"/>
          <w:szCs w:val="24"/>
          <w:lang w:eastAsia="ru-RU"/>
        </w:rPr>
        <w:br/>
        <w:t xml:space="preserve">    2. Деятельность по профилактике безнадзорности и </w:t>
      </w:r>
      <w:bookmarkStart w:id="25" w:name="l15"/>
      <w:bookmarkEnd w:id="25"/>
      <w:r w:rsidRPr="00CE6E81">
        <w:rPr>
          <w:rFonts w:ascii="Times New Roman" w:eastAsia="Times New Roman" w:hAnsi="Times New Roman" w:cs="Times New Roman"/>
          <w:sz w:val="24"/>
          <w:szCs w:val="24"/>
          <w:lang w:eastAsia="ru-RU"/>
        </w:rPr>
        <w:t xml:space="preserve">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w:t>
      </w:r>
      <w:bookmarkStart w:id="26" w:name="l16"/>
      <w:bookmarkEnd w:id="26"/>
      <w:r w:rsidRPr="00CE6E81">
        <w:rPr>
          <w:rFonts w:ascii="Times New Roman" w:eastAsia="Times New Roman" w:hAnsi="Times New Roman" w:cs="Times New Roman"/>
          <w:sz w:val="24"/>
          <w:szCs w:val="24"/>
          <w:lang w:eastAsia="ru-RU"/>
        </w:rPr>
        <w:t xml:space="preserve">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w:t>
      </w:r>
      <w:bookmarkStart w:id="27" w:name="l17"/>
      <w:bookmarkEnd w:id="27"/>
      <w:r w:rsidRPr="00CE6E81">
        <w:rPr>
          <w:rFonts w:ascii="Times New Roman" w:eastAsia="Times New Roman" w:hAnsi="Times New Roman" w:cs="Times New Roman"/>
          <w:sz w:val="24"/>
          <w:szCs w:val="24"/>
          <w:lang w:eastAsia="ru-RU"/>
        </w:rPr>
        <w:t xml:space="preserve">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 </w:t>
      </w:r>
      <w:r w:rsidRPr="00CE6E81">
        <w:rPr>
          <w:rFonts w:ascii="Times New Roman" w:eastAsia="Times New Roman" w:hAnsi="Times New Roman" w:cs="Times New Roman"/>
          <w:sz w:val="24"/>
          <w:szCs w:val="24"/>
          <w:lang w:eastAsia="ru-RU"/>
        </w:rPr>
        <w:br/>
        <w:t xml:space="preserve">    (в ред. Федерального закона </w:t>
      </w:r>
      <w:hyperlink r:id="rId29" w:anchor="l117"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28" w:name="h382"/>
      <w:bookmarkEnd w:id="28"/>
      <w:r w:rsidRPr="00CE6E81">
        <w:rPr>
          <w:rFonts w:ascii="Times New Roman" w:eastAsia="Times New Roman" w:hAnsi="Times New Roman" w:cs="Times New Roman"/>
          <w:b/>
          <w:bCs/>
          <w:sz w:val="27"/>
          <w:szCs w:val="27"/>
          <w:lang w:eastAsia="ru-RU"/>
        </w:rPr>
        <w:t xml:space="preserve">Статья 3. Законодательство Российской Федерации о </w:t>
      </w:r>
      <w:bookmarkStart w:id="29" w:name="l18"/>
      <w:bookmarkEnd w:id="29"/>
      <w:r w:rsidRPr="00CE6E81">
        <w:rPr>
          <w:rFonts w:ascii="Times New Roman" w:eastAsia="Times New Roman" w:hAnsi="Times New Roman" w:cs="Times New Roman"/>
          <w:b/>
          <w:bCs/>
          <w:sz w:val="27"/>
          <w:szCs w:val="27"/>
          <w:lang w:eastAsia="ru-RU"/>
        </w:rPr>
        <w:t xml:space="preserve">профилактике безнадзорности и правонарушений несовершеннолетних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Законодательство Российской Федерации, регулирующее деятельность по профилактике безнадзорности и правонарушений </w:t>
      </w:r>
      <w:bookmarkStart w:id="30" w:name="l19"/>
      <w:bookmarkEnd w:id="30"/>
      <w:r w:rsidRPr="00CE6E81">
        <w:rPr>
          <w:rFonts w:ascii="Times New Roman" w:eastAsia="Times New Roman" w:hAnsi="Times New Roman" w:cs="Times New Roman"/>
          <w:sz w:val="24"/>
          <w:szCs w:val="24"/>
          <w:lang w:eastAsia="ru-RU"/>
        </w:rPr>
        <w:t xml:space="preserve">несовершеннолетних, основывается на </w:t>
      </w:r>
      <w:hyperlink r:id="rId30" w:history="1">
        <w:r w:rsidRPr="00CE6E81">
          <w:rPr>
            <w:rFonts w:ascii="Times New Roman" w:eastAsia="Times New Roman" w:hAnsi="Times New Roman" w:cs="Times New Roman"/>
            <w:color w:val="0000FF"/>
            <w:sz w:val="24"/>
            <w:szCs w:val="24"/>
            <w:u w:val="single"/>
            <w:lang w:eastAsia="ru-RU"/>
          </w:rPr>
          <w:t>Конституции</w:t>
        </w:r>
      </w:hyperlink>
      <w:r w:rsidRPr="00CE6E81">
        <w:rPr>
          <w:rFonts w:ascii="Times New Roman" w:eastAsia="Times New Roman" w:hAnsi="Times New Roman" w:cs="Times New Roman"/>
          <w:sz w:val="24"/>
          <w:szCs w:val="24"/>
          <w:lang w:eastAsia="ru-RU"/>
        </w:rPr>
        <w:t xml:space="preserve">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w:t>
      </w:r>
      <w:bookmarkStart w:id="31" w:name="l20"/>
      <w:bookmarkEnd w:id="31"/>
      <w:r w:rsidRPr="00CE6E81">
        <w:rPr>
          <w:rFonts w:ascii="Times New Roman" w:eastAsia="Times New Roman" w:hAnsi="Times New Roman" w:cs="Times New Roman"/>
          <w:sz w:val="24"/>
          <w:szCs w:val="24"/>
          <w:lang w:eastAsia="ru-RU"/>
        </w:rPr>
        <w:t xml:space="preserve">нормативных правовых актов субъектов Российской Федерации.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32" w:name="h383"/>
      <w:bookmarkEnd w:id="32"/>
      <w:r w:rsidRPr="00CE6E81">
        <w:rPr>
          <w:rFonts w:ascii="Times New Roman" w:eastAsia="Times New Roman" w:hAnsi="Times New Roman" w:cs="Times New Roman"/>
          <w:b/>
          <w:bCs/>
          <w:sz w:val="27"/>
          <w:szCs w:val="27"/>
          <w:lang w:eastAsia="ru-RU"/>
        </w:rPr>
        <w:t xml:space="preserve">Статья 4. Органы и учреждения системы профилактики безнадзорности и правонарушений несовершеннолетних </w:t>
      </w:r>
      <w:bookmarkStart w:id="33" w:name="l21"/>
      <w:bookmarkEnd w:id="33"/>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В систему профилактики безнадзорности и правонарушений несовершеннолетних входят комиссии по делам несовершеннолетних и защите их прав, образуемые в порядке, установленном законодательством Российской Федерации и законодательством </w:t>
      </w:r>
      <w:bookmarkStart w:id="34" w:name="l22"/>
      <w:bookmarkEnd w:id="34"/>
      <w:r w:rsidRPr="00CE6E81">
        <w:rPr>
          <w:rFonts w:ascii="Times New Roman" w:eastAsia="Times New Roman" w:hAnsi="Times New Roman" w:cs="Times New Roman"/>
          <w:sz w:val="24"/>
          <w:szCs w:val="24"/>
          <w:lang w:eastAsia="ru-RU"/>
        </w:rPr>
        <w:t xml:space="preserve">субъектов Российской Федерации,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w:t>
      </w:r>
      <w:bookmarkStart w:id="35" w:name="l23"/>
      <w:bookmarkEnd w:id="35"/>
      <w:r w:rsidRPr="00CE6E81">
        <w:rPr>
          <w:rFonts w:ascii="Times New Roman" w:eastAsia="Times New Roman" w:hAnsi="Times New Roman" w:cs="Times New Roman"/>
          <w:sz w:val="24"/>
          <w:szCs w:val="24"/>
          <w:lang w:eastAsia="ru-RU"/>
        </w:rPr>
        <w:t xml:space="preserve">здравоохранением, органы службы занятости, органы внутренних дел. </w:t>
      </w:r>
      <w:r w:rsidRPr="00CE6E81">
        <w:rPr>
          <w:rFonts w:ascii="Times New Roman" w:eastAsia="Times New Roman" w:hAnsi="Times New Roman" w:cs="Times New Roman"/>
          <w:sz w:val="24"/>
          <w:szCs w:val="24"/>
          <w:lang w:eastAsia="ru-RU"/>
        </w:rPr>
        <w:br/>
      </w:r>
      <w:r w:rsidRPr="00CE6E81">
        <w:rPr>
          <w:rFonts w:ascii="Times New Roman" w:eastAsia="Times New Roman" w:hAnsi="Times New Roman" w:cs="Times New Roman"/>
          <w:sz w:val="24"/>
          <w:szCs w:val="24"/>
          <w:lang w:eastAsia="ru-RU"/>
        </w:rPr>
        <w:lastRenderedPageBreak/>
        <w:t xml:space="preserve">    2. В органах, указанных в пункте 1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w:t>
      </w:r>
      <w:bookmarkStart w:id="36" w:name="l24"/>
      <w:bookmarkEnd w:id="36"/>
      <w:r w:rsidRPr="00CE6E81">
        <w:rPr>
          <w:rFonts w:ascii="Times New Roman" w:eastAsia="Times New Roman" w:hAnsi="Times New Roman" w:cs="Times New Roman"/>
          <w:sz w:val="24"/>
          <w:szCs w:val="24"/>
          <w:lang w:eastAsia="ru-RU"/>
        </w:rPr>
        <w:t xml:space="preserve">учреждения, осуществляющие отдельные функции по профилактике безнадзорности и правонарушений несовершеннолетних. </w:t>
      </w:r>
      <w:r w:rsidRPr="00CE6E81">
        <w:rPr>
          <w:rFonts w:ascii="Times New Roman" w:eastAsia="Times New Roman" w:hAnsi="Times New Roman" w:cs="Times New Roman"/>
          <w:sz w:val="24"/>
          <w:szCs w:val="24"/>
          <w:lang w:eastAsia="ru-RU"/>
        </w:rPr>
        <w:br/>
        <w:t xml:space="preserve">    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w:t>
      </w:r>
      <w:bookmarkStart w:id="37" w:name="l25"/>
      <w:bookmarkEnd w:id="37"/>
      <w:r w:rsidRPr="00CE6E81">
        <w:rPr>
          <w:rFonts w:ascii="Times New Roman" w:eastAsia="Times New Roman" w:hAnsi="Times New Roman" w:cs="Times New Roman"/>
          <w:sz w:val="24"/>
          <w:szCs w:val="24"/>
          <w:lang w:eastAsia="ru-RU"/>
        </w:rPr>
        <w:t xml:space="preserve">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 </w:t>
      </w:r>
      <w:r w:rsidRPr="00CE6E81">
        <w:rPr>
          <w:rFonts w:ascii="Times New Roman" w:eastAsia="Times New Roman" w:hAnsi="Times New Roman" w:cs="Times New Roman"/>
          <w:sz w:val="24"/>
          <w:szCs w:val="24"/>
          <w:lang w:eastAsia="ru-RU"/>
        </w:rPr>
        <w:br/>
        <w:t xml:space="preserve">    (в ред. Федерального закона </w:t>
      </w:r>
      <w:hyperlink r:id="rId31" w:anchor="l12" w:history="1">
        <w:r w:rsidRPr="00CE6E81">
          <w:rPr>
            <w:rFonts w:ascii="Times New Roman" w:eastAsia="Times New Roman" w:hAnsi="Times New Roman" w:cs="Times New Roman"/>
            <w:color w:val="0000FF"/>
            <w:sz w:val="24"/>
            <w:szCs w:val="24"/>
            <w:u w:val="single"/>
            <w:lang w:eastAsia="ru-RU"/>
          </w:rPr>
          <w:t>от 03.12.2011 N 378-ФЗ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38" w:name="h384"/>
      <w:bookmarkEnd w:id="38"/>
      <w:r w:rsidRPr="00CE6E81">
        <w:rPr>
          <w:rFonts w:ascii="Times New Roman" w:eastAsia="Times New Roman" w:hAnsi="Times New Roman" w:cs="Times New Roman"/>
          <w:b/>
          <w:bCs/>
          <w:sz w:val="27"/>
          <w:szCs w:val="27"/>
          <w:lang w:eastAsia="ru-RU"/>
        </w:rPr>
        <w:t xml:space="preserve">Статья 5. Категории лиц, в отношении которых проводится </w:t>
      </w:r>
      <w:bookmarkStart w:id="39" w:name="l26"/>
      <w:bookmarkEnd w:id="39"/>
      <w:r w:rsidRPr="00CE6E81">
        <w:rPr>
          <w:rFonts w:ascii="Times New Roman" w:eastAsia="Times New Roman" w:hAnsi="Times New Roman" w:cs="Times New Roman"/>
          <w:b/>
          <w:bCs/>
          <w:sz w:val="27"/>
          <w:szCs w:val="27"/>
          <w:lang w:eastAsia="ru-RU"/>
        </w:rPr>
        <w:t xml:space="preserve">индивидуальная профилактическая работа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Органы и учреждения системы профилактики безнадзорности и правонарушений несовершеннолетних проводят индивидуальную </w:t>
      </w:r>
      <w:bookmarkStart w:id="40" w:name="l27"/>
      <w:bookmarkEnd w:id="40"/>
      <w:r w:rsidRPr="00CE6E81">
        <w:rPr>
          <w:rFonts w:ascii="Times New Roman" w:eastAsia="Times New Roman" w:hAnsi="Times New Roman" w:cs="Times New Roman"/>
          <w:sz w:val="24"/>
          <w:szCs w:val="24"/>
          <w:lang w:eastAsia="ru-RU"/>
        </w:rPr>
        <w:t xml:space="preserve">профилактическую работу в отношении несовершеннолетних: </w:t>
      </w:r>
      <w:r w:rsidRPr="00CE6E81">
        <w:rPr>
          <w:rFonts w:ascii="Times New Roman" w:eastAsia="Times New Roman" w:hAnsi="Times New Roman" w:cs="Times New Roman"/>
          <w:sz w:val="24"/>
          <w:szCs w:val="24"/>
          <w:lang w:eastAsia="ru-RU"/>
        </w:rPr>
        <w:br/>
        <w:t xml:space="preserve">    1) безнадзорных или беспризорных; </w:t>
      </w:r>
      <w:r w:rsidRPr="00CE6E81">
        <w:rPr>
          <w:rFonts w:ascii="Times New Roman" w:eastAsia="Times New Roman" w:hAnsi="Times New Roman" w:cs="Times New Roman"/>
          <w:sz w:val="24"/>
          <w:szCs w:val="24"/>
          <w:lang w:eastAsia="ru-RU"/>
        </w:rPr>
        <w:br/>
        <w:t xml:space="preserve">    2) занимающихся бродяжничеством или попрошайничеством; </w:t>
      </w:r>
      <w:r w:rsidRPr="00CE6E81">
        <w:rPr>
          <w:rFonts w:ascii="Times New Roman" w:eastAsia="Times New Roman" w:hAnsi="Times New Roman" w:cs="Times New Roman"/>
          <w:sz w:val="24"/>
          <w:szCs w:val="24"/>
          <w:lang w:eastAsia="ru-RU"/>
        </w:rPr>
        <w:br/>
        <w:t xml:space="preserve">    3) содержащихся в социально-реабилитационных центрах для несовершеннолетних, социальных приютах, центрах помощи детям, </w:t>
      </w:r>
      <w:bookmarkStart w:id="41" w:name="l28"/>
      <w:bookmarkEnd w:id="41"/>
      <w:r w:rsidRPr="00CE6E81">
        <w:rPr>
          <w:rFonts w:ascii="Times New Roman" w:eastAsia="Times New Roman" w:hAnsi="Times New Roman" w:cs="Times New Roman"/>
          <w:sz w:val="24"/>
          <w:szCs w:val="24"/>
          <w:lang w:eastAsia="ru-RU"/>
        </w:rPr>
        <w:t xml:space="preserve">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 </w:t>
      </w:r>
      <w:bookmarkStart w:id="42" w:name="l29"/>
      <w:bookmarkEnd w:id="42"/>
      <w:r w:rsidRPr="00CE6E81">
        <w:rPr>
          <w:rFonts w:ascii="Times New Roman" w:eastAsia="Times New Roman" w:hAnsi="Times New Roman" w:cs="Times New Roman"/>
          <w:sz w:val="24"/>
          <w:szCs w:val="24"/>
          <w:lang w:eastAsia="ru-RU"/>
        </w:rPr>
        <w:br/>
        <w:t xml:space="preserve">    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пиво и напитки, изготавливаемые на его основе; </w:t>
      </w:r>
      <w:r w:rsidRPr="00CE6E81">
        <w:rPr>
          <w:rFonts w:ascii="Times New Roman" w:eastAsia="Times New Roman" w:hAnsi="Times New Roman" w:cs="Times New Roman"/>
          <w:sz w:val="24"/>
          <w:szCs w:val="24"/>
          <w:lang w:eastAsia="ru-RU"/>
        </w:rPr>
        <w:br/>
        <w:t xml:space="preserve">    (в ред. Федерального закона </w:t>
      </w:r>
      <w:hyperlink r:id="rId32" w:anchor="l3" w:history="1">
        <w:r w:rsidRPr="00CE6E81">
          <w:rPr>
            <w:rFonts w:ascii="Times New Roman" w:eastAsia="Times New Roman" w:hAnsi="Times New Roman" w:cs="Times New Roman"/>
            <w:color w:val="0000FF"/>
            <w:sz w:val="24"/>
            <w:szCs w:val="24"/>
            <w:u w:val="single"/>
            <w:lang w:eastAsia="ru-RU"/>
          </w:rPr>
          <w:t>от 22.04.2005 N 39-ФЗ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5) совершивших правонарушение, повлекшее применение меры административного взыскания; </w:t>
      </w:r>
      <w:bookmarkStart w:id="43" w:name="l30"/>
      <w:bookmarkEnd w:id="43"/>
      <w:r w:rsidRPr="00CE6E81">
        <w:rPr>
          <w:rFonts w:ascii="Times New Roman" w:eastAsia="Times New Roman" w:hAnsi="Times New Roman" w:cs="Times New Roman"/>
          <w:sz w:val="24"/>
          <w:szCs w:val="24"/>
          <w:lang w:eastAsia="ru-RU"/>
        </w:rPr>
        <w:br/>
        <w:t xml:space="preserve">    6) совершивших правонарушение до достижения возраста, с которого наступает административная ответственность; </w:t>
      </w:r>
      <w:r w:rsidRPr="00CE6E81">
        <w:rPr>
          <w:rFonts w:ascii="Times New Roman" w:eastAsia="Times New Roman" w:hAnsi="Times New Roman" w:cs="Times New Roman"/>
          <w:sz w:val="24"/>
          <w:szCs w:val="24"/>
          <w:lang w:eastAsia="ru-RU"/>
        </w:rPr>
        <w:br/>
        <w:t xml:space="preserve">    7) освобожденных от уголовной ответственности вследствие акта об амнистии или в связи с изменением обстановки, а также в случаях, </w:t>
      </w:r>
      <w:bookmarkStart w:id="44" w:name="l31"/>
      <w:bookmarkEnd w:id="44"/>
      <w:r w:rsidRPr="00CE6E81">
        <w:rPr>
          <w:rFonts w:ascii="Times New Roman" w:eastAsia="Times New Roman" w:hAnsi="Times New Roman" w:cs="Times New Roman"/>
          <w:sz w:val="24"/>
          <w:szCs w:val="24"/>
          <w:lang w:eastAsia="ru-RU"/>
        </w:rPr>
        <w:t xml:space="preserve">когда признано, что исправление несовершеннолетнего может быть достигнуто путем применения принудительных мер воспитательного воздействия; </w:t>
      </w:r>
      <w:r w:rsidRPr="00CE6E81">
        <w:rPr>
          <w:rFonts w:ascii="Times New Roman" w:eastAsia="Times New Roman" w:hAnsi="Times New Roman" w:cs="Times New Roman"/>
          <w:sz w:val="24"/>
          <w:szCs w:val="24"/>
          <w:lang w:eastAsia="ru-RU"/>
        </w:rPr>
        <w:br/>
        <w:t>    </w:t>
      </w:r>
      <w:bookmarkStart w:id="45" w:name="l32"/>
      <w:bookmarkEnd w:id="45"/>
      <w:r w:rsidRPr="00CE6E81">
        <w:rPr>
          <w:rFonts w:ascii="Times New Roman" w:eastAsia="Times New Roman" w:hAnsi="Times New Roman" w:cs="Times New Roman"/>
          <w:sz w:val="24"/>
          <w:szCs w:val="24"/>
          <w:lang w:eastAsia="ru-RU"/>
        </w:rPr>
        <w:t xml:space="preserve">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 </w:t>
      </w:r>
      <w:r w:rsidRPr="00CE6E81">
        <w:rPr>
          <w:rFonts w:ascii="Times New Roman" w:eastAsia="Times New Roman" w:hAnsi="Times New Roman" w:cs="Times New Roman"/>
          <w:sz w:val="24"/>
          <w:szCs w:val="24"/>
          <w:lang w:eastAsia="ru-RU"/>
        </w:rPr>
        <w:br/>
        <w:t xml:space="preserve">    (в ред. Федерального закона </w:t>
      </w:r>
      <w:hyperlink r:id="rId33" w:anchor="l117"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9) обвиняемых или подозреваемых в совершении преступлений, в </w:t>
      </w:r>
      <w:bookmarkStart w:id="46" w:name="l33"/>
      <w:bookmarkEnd w:id="46"/>
      <w:r w:rsidRPr="00CE6E81">
        <w:rPr>
          <w:rFonts w:ascii="Times New Roman" w:eastAsia="Times New Roman" w:hAnsi="Times New Roman" w:cs="Times New Roman"/>
          <w:sz w:val="24"/>
          <w:szCs w:val="24"/>
          <w:lang w:eastAsia="ru-RU"/>
        </w:rPr>
        <w:t xml:space="preserve">отношении которых избраны меры пресечения, не связанные с заключением под стражу; </w:t>
      </w:r>
      <w:r w:rsidRPr="00CE6E81">
        <w:rPr>
          <w:rFonts w:ascii="Times New Roman" w:eastAsia="Times New Roman" w:hAnsi="Times New Roman" w:cs="Times New Roman"/>
          <w:sz w:val="24"/>
          <w:szCs w:val="24"/>
          <w:lang w:eastAsia="ru-RU"/>
        </w:rPr>
        <w:br/>
        <w:t xml:space="preserve">    10) условно-досрочно освобожденных от отбывания наказания, освобожденных от наказания вследствие акта об амнистии или в связи </w:t>
      </w:r>
      <w:bookmarkStart w:id="47" w:name="l34"/>
      <w:bookmarkEnd w:id="47"/>
      <w:r w:rsidRPr="00CE6E81">
        <w:rPr>
          <w:rFonts w:ascii="Times New Roman" w:eastAsia="Times New Roman" w:hAnsi="Times New Roman" w:cs="Times New Roman"/>
          <w:sz w:val="24"/>
          <w:szCs w:val="24"/>
          <w:lang w:eastAsia="ru-RU"/>
        </w:rPr>
        <w:t xml:space="preserve">с помилованием; </w:t>
      </w:r>
      <w:r w:rsidRPr="00CE6E81">
        <w:rPr>
          <w:rFonts w:ascii="Times New Roman" w:eastAsia="Times New Roman" w:hAnsi="Times New Roman" w:cs="Times New Roman"/>
          <w:sz w:val="24"/>
          <w:szCs w:val="24"/>
          <w:lang w:eastAsia="ru-RU"/>
        </w:rPr>
        <w:br/>
        <w:t xml:space="preserve">    11) получивших отсрочку отбывания наказания или отсрочку исполнения приговора; </w:t>
      </w:r>
      <w:r w:rsidRPr="00CE6E81">
        <w:rPr>
          <w:rFonts w:ascii="Times New Roman" w:eastAsia="Times New Roman" w:hAnsi="Times New Roman" w:cs="Times New Roman"/>
          <w:sz w:val="24"/>
          <w:szCs w:val="24"/>
          <w:lang w:eastAsia="ru-RU"/>
        </w:rPr>
        <w:br/>
        <w:t xml:space="preserve">    12) освобожденных из учреждений уголовно-исполнительной системы, вернувшихся из специальных учебно-воспитательных </w:t>
      </w:r>
      <w:bookmarkStart w:id="48" w:name="l35"/>
      <w:bookmarkEnd w:id="48"/>
      <w:r w:rsidRPr="00CE6E81">
        <w:rPr>
          <w:rFonts w:ascii="Times New Roman" w:eastAsia="Times New Roman" w:hAnsi="Times New Roman" w:cs="Times New Roman"/>
          <w:sz w:val="24"/>
          <w:szCs w:val="24"/>
          <w:lang w:eastAsia="ru-RU"/>
        </w:rPr>
        <w:t xml:space="preserve">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w:t>
      </w:r>
      <w:r w:rsidRPr="00CE6E81">
        <w:rPr>
          <w:rFonts w:ascii="Times New Roman" w:eastAsia="Times New Roman" w:hAnsi="Times New Roman" w:cs="Times New Roman"/>
          <w:sz w:val="24"/>
          <w:szCs w:val="24"/>
          <w:lang w:eastAsia="ru-RU"/>
        </w:rPr>
        <w:lastRenderedPageBreak/>
        <w:t xml:space="preserve">опасном положении и (или) нуждаются в социальной помощи и (или) </w:t>
      </w:r>
      <w:bookmarkStart w:id="49" w:name="l36"/>
      <w:bookmarkEnd w:id="49"/>
      <w:r w:rsidRPr="00CE6E81">
        <w:rPr>
          <w:rFonts w:ascii="Times New Roman" w:eastAsia="Times New Roman" w:hAnsi="Times New Roman" w:cs="Times New Roman"/>
          <w:sz w:val="24"/>
          <w:szCs w:val="24"/>
          <w:lang w:eastAsia="ru-RU"/>
        </w:rPr>
        <w:t xml:space="preserve">реабилитации; </w:t>
      </w:r>
      <w:r w:rsidRPr="00CE6E81">
        <w:rPr>
          <w:rFonts w:ascii="Times New Roman" w:eastAsia="Times New Roman" w:hAnsi="Times New Roman" w:cs="Times New Roman"/>
          <w:sz w:val="24"/>
          <w:szCs w:val="24"/>
          <w:lang w:eastAsia="ru-RU"/>
        </w:rPr>
        <w:br/>
        <w:t xml:space="preserve">    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 </w:t>
      </w:r>
      <w:bookmarkStart w:id="50" w:name="l37"/>
      <w:bookmarkEnd w:id="50"/>
      <w:r w:rsidRPr="00CE6E81">
        <w:rPr>
          <w:rFonts w:ascii="Times New Roman" w:eastAsia="Times New Roman" w:hAnsi="Times New Roman" w:cs="Times New Roman"/>
          <w:sz w:val="24"/>
          <w:szCs w:val="24"/>
          <w:lang w:eastAsia="ru-RU"/>
        </w:rPr>
        <w:br/>
        <w:t xml:space="preserve">    14) осужденных условно, осужденных к обязательным работам, исправительным работам или иным мерам наказания, не связанным с лишением свободы. </w:t>
      </w:r>
      <w:r w:rsidRPr="00CE6E81">
        <w:rPr>
          <w:rFonts w:ascii="Times New Roman" w:eastAsia="Times New Roman" w:hAnsi="Times New Roman" w:cs="Times New Roman"/>
          <w:sz w:val="24"/>
          <w:szCs w:val="24"/>
          <w:lang w:eastAsia="ru-RU"/>
        </w:rPr>
        <w:br/>
        <w:t xml:space="preserve">    2. Органы и учреждения системы профилактики безнадзорности и правонарушений несовершеннолетних проводят индивидуальную </w:t>
      </w:r>
      <w:bookmarkStart w:id="51" w:name="l38"/>
      <w:bookmarkEnd w:id="51"/>
      <w:r w:rsidRPr="00CE6E81">
        <w:rPr>
          <w:rFonts w:ascii="Times New Roman" w:eastAsia="Times New Roman" w:hAnsi="Times New Roman" w:cs="Times New Roman"/>
          <w:sz w:val="24"/>
          <w:szCs w:val="24"/>
          <w:lang w:eastAsia="ru-RU"/>
        </w:rPr>
        <w:t xml:space="preserve">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w:t>
      </w:r>
      <w:bookmarkStart w:id="52" w:name="l39"/>
      <w:bookmarkEnd w:id="52"/>
      <w:r w:rsidRPr="00CE6E81">
        <w:rPr>
          <w:rFonts w:ascii="Times New Roman" w:eastAsia="Times New Roman" w:hAnsi="Times New Roman" w:cs="Times New Roman"/>
          <w:sz w:val="24"/>
          <w:szCs w:val="24"/>
          <w:lang w:eastAsia="ru-RU"/>
        </w:rPr>
        <w:t xml:space="preserve">отрицательно влияют на их поведение либо жестоко обращаются с ними. </w:t>
      </w:r>
      <w:r w:rsidRPr="00CE6E81">
        <w:rPr>
          <w:rFonts w:ascii="Times New Roman" w:eastAsia="Times New Roman" w:hAnsi="Times New Roman" w:cs="Times New Roman"/>
          <w:sz w:val="24"/>
          <w:szCs w:val="24"/>
          <w:lang w:eastAsia="ru-RU"/>
        </w:rPr>
        <w:br/>
        <w:t xml:space="preserve">    (в ред. Федерального закона </w:t>
      </w:r>
      <w:hyperlink r:id="rId34" w:anchor="l24"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3. Индивидуальная профилактическая работа с лицами, которые не указаны в пунктах 1 и 2 настоящей статьи, может проводиться в случае необходимости предупреждения правонарушений либо для </w:t>
      </w:r>
      <w:bookmarkStart w:id="53" w:name="l40"/>
      <w:bookmarkEnd w:id="53"/>
      <w:r w:rsidRPr="00CE6E81">
        <w:rPr>
          <w:rFonts w:ascii="Times New Roman" w:eastAsia="Times New Roman" w:hAnsi="Times New Roman" w:cs="Times New Roman"/>
          <w:sz w:val="24"/>
          <w:szCs w:val="24"/>
          <w:lang w:eastAsia="ru-RU"/>
        </w:rPr>
        <w:t xml:space="preserve">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54" w:name="h385"/>
      <w:bookmarkEnd w:id="54"/>
      <w:r w:rsidRPr="00CE6E81">
        <w:rPr>
          <w:rFonts w:ascii="Times New Roman" w:eastAsia="Times New Roman" w:hAnsi="Times New Roman" w:cs="Times New Roman"/>
          <w:b/>
          <w:bCs/>
          <w:sz w:val="27"/>
          <w:szCs w:val="27"/>
          <w:lang w:eastAsia="ru-RU"/>
        </w:rPr>
        <w:t xml:space="preserve">Статья 6. Основания проведения индивидуальной </w:t>
      </w:r>
      <w:bookmarkStart w:id="55" w:name="l41"/>
      <w:bookmarkEnd w:id="55"/>
      <w:r w:rsidRPr="00CE6E81">
        <w:rPr>
          <w:rFonts w:ascii="Times New Roman" w:eastAsia="Times New Roman" w:hAnsi="Times New Roman" w:cs="Times New Roman"/>
          <w:b/>
          <w:bCs/>
          <w:sz w:val="27"/>
          <w:szCs w:val="27"/>
          <w:lang w:eastAsia="ru-RU"/>
        </w:rPr>
        <w:t xml:space="preserve">профилактической работы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статьей 5 </w:t>
      </w:r>
      <w:bookmarkStart w:id="56" w:name="l42"/>
      <w:bookmarkEnd w:id="56"/>
      <w:r w:rsidRPr="00CE6E81">
        <w:rPr>
          <w:rFonts w:ascii="Times New Roman" w:eastAsia="Times New Roman" w:hAnsi="Times New Roman" w:cs="Times New Roman"/>
          <w:sz w:val="24"/>
          <w:szCs w:val="24"/>
          <w:lang w:eastAsia="ru-RU"/>
        </w:rPr>
        <w:t xml:space="preserve">настоящего Федерального закона, если они зафиксированы в следующих документах: </w:t>
      </w:r>
      <w:r w:rsidRPr="00CE6E81">
        <w:rPr>
          <w:rFonts w:ascii="Times New Roman" w:eastAsia="Times New Roman" w:hAnsi="Times New Roman" w:cs="Times New Roman"/>
          <w:sz w:val="24"/>
          <w:szCs w:val="24"/>
          <w:lang w:eastAsia="ru-RU"/>
        </w:rPr>
        <w:br/>
        <w:t xml:space="preserve">    (в ред. Федерального закона </w:t>
      </w:r>
      <w:hyperlink r:id="rId35" w:anchor="l24"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1) заявление несовершеннолетнего либо его родителей или иных законных представителей об оказании им помощи по вопросам, входящим </w:t>
      </w:r>
      <w:bookmarkStart w:id="57" w:name="l43"/>
      <w:bookmarkEnd w:id="57"/>
      <w:r w:rsidRPr="00CE6E81">
        <w:rPr>
          <w:rFonts w:ascii="Times New Roman" w:eastAsia="Times New Roman" w:hAnsi="Times New Roman" w:cs="Times New Roman"/>
          <w:sz w:val="24"/>
          <w:szCs w:val="24"/>
          <w:lang w:eastAsia="ru-RU"/>
        </w:rPr>
        <w:t xml:space="preserve">в компетенцию органов и учреждений системы профилактики безнадзорности и правонарушений несовершеннолетних; </w:t>
      </w:r>
      <w:r w:rsidRPr="00CE6E81">
        <w:rPr>
          <w:rFonts w:ascii="Times New Roman" w:eastAsia="Times New Roman" w:hAnsi="Times New Roman" w:cs="Times New Roman"/>
          <w:sz w:val="24"/>
          <w:szCs w:val="24"/>
          <w:lang w:eastAsia="ru-RU"/>
        </w:rPr>
        <w:br/>
        <w:t xml:space="preserve">    (в ред. Федерального закона </w:t>
      </w:r>
      <w:hyperlink r:id="rId36" w:anchor="l24"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2) приговор, определение или постановление суда; </w:t>
      </w:r>
      <w:r w:rsidRPr="00CE6E81">
        <w:rPr>
          <w:rFonts w:ascii="Times New Roman" w:eastAsia="Times New Roman" w:hAnsi="Times New Roman" w:cs="Times New Roman"/>
          <w:sz w:val="24"/>
          <w:szCs w:val="24"/>
          <w:lang w:eastAsia="ru-RU"/>
        </w:rPr>
        <w:br/>
        <w:t xml:space="preserve">    3) постановление комиссии по делам несовершеннолетних и защите </w:t>
      </w:r>
      <w:bookmarkStart w:id="58" w:name="l44"/>
      <w:bookmarkEnd w:id="58"/>
      <w:r w:rsidRPr="00CE6E81">
        <w:rPr>
          <w:rFonts w:ascii="Times New Roman" w:eastAsia="Times New Roman" w:hAnsi="Times New Roman" w:cs="Times New Roman"/>
          <w:sz w:val="24"/>
          <w:szCs w:val="24"/>
          <w:lang w:eastAsia="ru-RU"/>
        </w:rPr>
        <w:t xml:space="preserve">их прав, прокурора, следователя, органа дознания или начальника органа внутренних дел; </w:t>
      </w:r>
      <w:r w:rsidRPr="00CE6E81">
        <w:rPr>
          <w:rFonts w:ascii="Times New Roman" w:eastAsia="Times New Roman" w:hAnsi="Times New Roman" w:cs="Times New Roman"/>
          <w:sz w:val="24"/>
          <w:szCs w:val="24"/>
          <w:lang w:eastAsia="ru-RU"/>
        </w:rPr>
        <w:br/>
        <w:t xml:space="preserve">    4) документы, определенные настоящим Федеральным законом как основания помещения несовершеннолетних в учреждения системы </w:t>
      </w:r>
      <w:bookmarkStart w:id="59" w:name="l45"/>
      <w:bookmarkEnd w:id="59"/>
      <w:r w:rsidRPr="00CE6E81">
        <w:rPr>
          <w:rFonts w:ascii="Times New Roman" w:eastAsia="Times New Roman" w:hAnsi="Times New Roman" w:cs="Times New Roman"/>
          <w:sz w:val="24"/>
          <w:szCs w:val="24"/>
          <w:lang w:eastAsia="ru-RU"/>
        </w:rPr>
        <w:t xml:space="preserve">профилактики безнадзорности и правонарушений несовершеннолетних; </w:t>
      </w:r>
      <w:r w:rsidRPr="00CE6E81">
        <w:rPr>
          <w:rFonts w:ascii="Times New Roman" w:eastAsia="Times New Roman" w:hAnsi="Times New Roman" w:cs="Times New Roman"/>
          <w:sz w:val="24"/>
          <w:szCs w:val="24"/>
          <w:lang w:eastAsia="ru-RU"/>
        </w:rPr>
        <w:br/>
        <w:t xml:space="preserve">    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w:t>
      </w:r>
      <w:bookmarkStart w:id="60" w:name="l46"/>
      <w:bookmarkEnd w:id="60"/>
      <w:r w:rsidRPr="00CE6E81">
        <w:rPr>
          <w:rFonts w:ascii="Times New Roman" w:eastAsia="Times New Roman" w:hAnsi="Times New Roman" w:cs="Times New Roman"/>
          <w:sz w:val="24"/>
          <w:szCs w:val="24"/>
          <w:lang w:eastAsia="ru-RU"/>
        </w:rPr>
        <w:t xml:space="preserve">заявлений или других сообщений.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61" w:name="h386"/>
      <w:bookmarkEnd w:id="61"/>
      <w:r w:rsidRPr="00CE6E81">
        <w:rPr>
          <w:rFonts w:ascii="Times New Roman" w:eastAsia="Times New Roman" w:hAnsi="Times New Roman" w:cs="Times New Roman"/>
          <w:b/>
          <w:bCs/>
          <w:sz w:val="27"/>
          <w:szCs w:val="27"/>
          <w:lang w:eastAsia="ru-RU"/>
        </w:rPr>
        <w:t xml:space="preserve">Статья 7. Сроки проведения индивидуальной профилактической работы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Индивидуальная профилактическая работа в отношении несовершеннолетних, их родителей или иных законных представителей </w:t>
      </w:r>
      <w:bookmarkStart w:id="62" w:name="l47"/>
      <w:bookmarkEnd w:id="62"/>
      <w:r w:rsidRPr="00CE6E81">
        <w:rPr>
          <w:rFonts w:ascii="Times New Roman" w:eastAsia="Times New Roman" w:hAnsi="Times New Roman" w:cs="Times New Roman"/>
          <w:sz w:val="24"/>
          <w:szCs w:val="24"/>
          <w:lang w:eastAsia="ru-RU"/>
        </w:rPr>
        <w:t xml:space="preserve">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w:t>
      </w:r>
      <w:bookmarkStart w:id="63" w:name="l48"/>
      <w:bookmarkEnd w:id="63"/>
      <w:r w:rsidRPr="00CE6E81">
        <w:rPr>
          <w:rFonts w:ascii="Times New Roman" w:eastAsia="Times New Roman" w:hAnsi="Times New Roman" w:cs="Times New Roman"/>
          <w:sz w:val="24"/>
          <w:szCs w:val="24"/>
          <w:lang w:eastAsia="ru-RU"/>
        </w:rPr>
        <w:t xml:space="preserve">или антиобщественным действиям несовершеннолетних, или достижения ими возраста </w:t>
      </w:r>
      <w:r w:rsidRPr="00CE6E81">
        <w:rPr>
          <w:rFonts w:ascii="Times New Roman" w:eastAsia="Times New Roman" w:hAnsi="Times New Roman" w:cs="Times New Roman"/>
          <w:sz w:val="24"/>
          <w:szCs w:val="24"/>
          <w:lang w:eastAsia="ru-RU"/>
        </w:rPr>
        <w:lastRenderedPageBreak/>
        <w:t xml:space="preserve">восемнадцати лет, или наступления других обстоятельств, предусмотренных законодательством Российской Федерации. </w:t>
      </w:r>
      <w:bookmarkStart w:id="64" w:name="l49"/>
      <w:bookmarkEnd w:id="64"/>
      <w:r w:rsidRPr="00CE6E81">
        <w:rPr>
          <w:rFonts w:ascii="Times New Roman" w:eastAsia="Times New Roman" w:hAnsi="Times New Roman" w:cs="Times New Roman"/>
          <w:sz w:val="24"/>
          <w:szCs w:val="24"/>
          <w:lang w:eastAsia="ru-RU"/>
        </w:rPr>
        <w:br/>
        <w:t xml:space="preserve">    (в ред. Федерального закона </w:t>
      </w:r>
      <w:hyperlink r:id="rId37" w:anchor="l32"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65" w:name="h387"/>
      <w:bookmarkEnd w:id="65"/>
      <w:r w:rsidRPr="00CE6E81">
        <w:rPr>
          <w:rFonts w:ascii="Times New Roman" w:eastAsia="Times New Roman" w:hAnsi="Times New Roman" w:cs="Times New Roman"/>
          <w:b/>
          <w:bCs/>
          <w:sz w:val="27"/>
          <w:szCs w:val="27"/>
          <w:lang w:eastAsia="ru-RU"/>
        </w:rPr>
        <w:t xml:space="preserve">Статья 8. Права лиц, в отношении которых проводится индивидуальная профилактическая работа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Несовершеннолетним, их родителям или иным законным представителям, в отношении которых проводится индивидуальная </w:t>
      </w:r>
      <w:bookmarkStart w:id="66" w:name="l50"/>
      <w:bookmarkEnd w:id="66"/>
      <w:r w:rsidRPr="00CE6E81">
        <w:rPr>
          <w:rFonts w:ascii="Times New Roman" w:eastAsia="Times New Roman" w:hAnsi="Times New Roman" w:cs="Times New Roman"/>
          <w:sz w:val="24"/>
          <w:szCs w:val="24"/>
          <w:lang w:eastAsia="ru-RU"/>
        </w:rPr>
        <w:t xml:space="preserve">профилактическая работа, обеспечиваются права и свободы, гарантированные </w:t>
      </w:r>
      <w:hyperlink r:id="rId38" w:history="1">
        <w:r w:rsidRPr="00CE6E81">
          <w:rPr>
            <w:rFonts w:ascii="Times New Roman" w:eastAsia="Times New Roman" w:hAnsi="Times New Roman" w:cs="Times New Roman"/>
            <w:color w:val="0000FF"/>
            <w:sz w:val="24"/>
            <w:szCs w:val="24"/>
            <w:u w:val="single"/>
            <w:lang w:eastAsia="ru-RU"/>
          </w:rPr>
          <w:t>Конституцией</w:t>
        </w:r>
      </w:hyperlink>
      <w:r w:rsidRPr="00CE6E81">
        <w:rPr>
          <w:rFonts w:ascii="Times New Roman" w:eastAsia="Times New Roman" w:hAnsi="Times New Roman" w:cs="Times New Roman"/>
          <w:sz w:val="24"/>
          <w:szCs w:val="24"/>
          <w:lang w:eastAsia="ru-RU"/>
        </w:rPr>
        <w:t xml:space="preserve"> Российской Федерации, </w:t>
      </w:r>
      <w:hyperlink r:id="rId39" w:history="1">
        <w:r w:rsidRPr="00CE6E81">
          <w:rPr>
            <w:rFonts w:ascii="Times New Roman" w:eastAsia="Times New Roman" w:hAnsi="Times New Roman" w:cs="Times New Roman"/>
            <w:color w:val="0000FF"/>
            <w:sz w:val="24"/>
            <w:szCs w:val="24"/>
            <w:u w:val="single"/>
            <w:lang w:eastAsia="ru-RU"/>
          </w:rPr>
          <w:t>Конвенцией</w:t>
        </w:r>
      </w:hyperlink>
      <w:r w:rsidRPr="00CE6E81">
        <w:rPr>
          <w:rFonts w:ascii="Times New Roman" w:eastAsia="Times New Roman" w:hAnsi="Times New Roman" w:cs="Times New Roman"/>
          <w:sz w:val="24"/>
          <w:szCs w:val="24"/>
          <w:lang w:eastAsia="ru-RU"/>
        </w:rPr>
        <w:t xml:space="preserve"> ООН о правах ребенка, международными договорами Российской Федерации, настоящим Федеральным законом, иными нормативными правовыми актами </w:t>
      </w:r>
      <w:bookmarkStart w:id="67" w:name="l51"/>
      <w:bookmarkEnd w:id="67"/>
      <w:r w:rsidRPr="00CE6E81">
        <w:rPr>
          <w:rFonts w:ascii="Times New Roman" w:eastAsia="Times New Roman" w:hAnsi="Times New Roman" w:cs="Times New Roman"/>
          <w:sz w:val="24"/>
          <w:szCs w:val="24"/>
          <w:lang w:eastAsia="ru-RU"/>
        </w:rPr>
        <w:t xml:space="preserve">Российской Федерации, законами и нормативными правовыми актами субъектов Российской Федерации. </w:t>
      </w:r>
      <w:r w:rsidRPr="00CE6E81">
        <w:rPr>
          <w:rFonts w:ascii="Times New Roman" w:eastAsia="Times New Roman" w:hAnsi="Times New Roman" w:cs="Times New Roman"/>
          <w:sz w:val="24"/>
          <w:szCs w:val="24"/>
          <w:lang w:eastAsia="ru-RU"/>
        </w:rPr>
        <w:br/>
        <w:t xml:space="preserve">    (в ред. Федерального закона </w:t>
      </w:r>
      <w:hyperlink r:id="rId40" w:anchor="l24"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2. Несовершеннолетние, находящиеся в учреждениях системы профилактики безнадзорности и правонарушений несовершеннолетних, </w:t>
      </w:r>
      <w:bookmarkStart w:id="68" w:name="l52"/>
      <w:bookmarkEnd w:id="68"/>
      <w:r w:rsidRPr="00CE6E81">
        <w:rPr>
          <w:rFonts w:ascii="Times New Roman" w:eastAsia="Times New Roman" w:hAnsi="Times New Roman" w:cs="Times New Roman"/>
          <w:sz w:val="24"/>
          <w:szCs w:val="24"/>
          <w:lang w:eastAsia="ru-RU"/>
        </w:rPr>
        <w:t xml:space="preserve">пользуются правами, указанными в пункте 1 настоящей статьи, а также в установленном порядке имеют право на: </w:t>
      </w:r>
      <w:r w:rsidRPr="00CE6E81">
        <w:rPr>
          <w:rFonts w:ascii="Times New Roman" w:eastAsia="Times New Roman" w:hAnsi="Times New Roman" w:cs="Times New Roman"/>
          <w:sz w:val="24"/>
          <w:szCs w:val="24"/>
          <w:lang w:eastAsia="ru-RU"/>
        </w:rPr>
        <w:br/>
        <w:t xml:space="preserve">    (в ред. Федерального закона </w:t>
      </w:r>
      <w:hyperlink r:id="rId41" w:anchor="l117"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w:t>
      </w:r>
      <w:bookmarkStart w:id="69" w:name="l53"/>
      <w:bookmarkEnd w:id="69"/>
      <w:r w:rsidRPr="00CE6E81">
        <w:rPr>
          <w:rFonts w:ascii="Times New Roman" w:eastAsia="Times New Roman" w:hAnsi="Times New Roman" w:cs="Times New Roman"/>
          <w:sz w:val="24"/>
          <w:szCs w:val="24"/>
          <w:lang w:eastAsia="ru-RU"/>
        </w:rPr>
        <w:t xml:space="preserve">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w:t>
      </w:r>
      <w:bookmarkStart w:id="70" w:name="l417"/>
      <w:bookmarkEnd w:id="70"/>
      <w:r w:rsidRPr="00CE6E81">
        <w:rPr>
          <w:rFonts w:ascii="Times New Roman" w:eastAsia="Times New Roman" w:hAnsi="Times New Roman" w:cs="Times New Roman"/>
          <w:sz w:val="24"/>
          <w:szCs w:val="24"/>
          <w:lang w:eastAsia="ru-RU"/>
        </w:rPr>
        <w:t xml:space="preserve">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 </w:t>
      </w:r>
      <w:r w:rsidRPr="00CE6E81">
        <w:rPr>
          <w:rFonts w:ascii="Times New Roman" w:eastAsia="Times New Roman" w:hAnsi="Times New Roman" w:cs="Times New Roman"/>
          <w:sz w:val="24"/>
          <w:szCs w:val="24"/>
          <w:lang w:eastAsia="ru-RU"/>
        </w:rPr>
        <w:br/>
        <w:t xml:space="preserve">    (в ред. Федеральных законов </w:t>
      </w:r>
      <w:hyperlink r:id="rId42" w:anchor="l117"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hyperlink r:id="rId43" w:anchor="l24"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 </w:t>
      </w:r>
      <w:r w:rsidRPr="00CE6E81">
        <w:rPr>
          <w:rFonts w:ascii="Times New Roman" w:eastAsia="Times New Roman" w:hAnsi="Times New Roman" w:cs="Times New Roman"/>
          <w:sz w:val="24"/>
          <w:szCs w:val="24"/>
          <w:lang w:eastAsia="ru-RU"/>
        </w:rPr>
        <w:br/>
        <w:t>    </w:t>
      </w:r>
      <w:bookmarkStart w:id="71" w:name="l557"/>
      <w:bookmarkEnd w:id="71"/>
      <w:r w:rsidRPr="00CE6E81">
        <w:rPr>
          <w:rFonts w:ascii="Times New Roman" w:eastAsia="Times New Roman" w:hAnsi="Times New Roman" w:cs="Times New Roman"/>
          <w:sz w:val="24"/>
          <w:szCs w:val="24"/>
          <w:lang w:eastAsia="ru-RU"/>
        </w:rPr>
        <w:t xml:space="preserve">(в ред. Федерального закона </w:t>
      </w:r>
      <w:hyperlink r:id="rId44" w:anchor="l117" w:history="1">
        <w:r w:rsidRPr="00CE6E81">
          <w:rPr>
            <w:rFonts w:ascii="Times New Roman" w:eastAsia="Times New Roman" w:hAnsi="Times New Roman" w:cs="Times New Roman"/>
            <w:color w:val="0000FF"/>
            <w:sz w:val="24"/>
            <w:szCs w:val="24"/>
            <w:u w:val="single"/>
            <w:lang w:eastAsia="ru-RU"/>
          </w:rPr>
          <w:t>от 07.07.2003 N 111-ФЗ</w:t>
        </w:r>
      </w:hyperlink>
      <w:bookmarkStart w:id="72" w:name="l549"/>
      <w:bookmarkEnd w:id="72"/>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w:t>
      </w:r>
      <w:bookmarkStart w:id="73" w:name="l54"/>
      <w:bookmarkEnd w:id="73"/>
      <w:r w:rsidRPr="00CE6E81">
        <w:rPr>
          <w:rFonts w:ascii="Times New Roman" w:eastAsia="Times New Roman" w:hAnsi="Times New Roman" w:cs="Times New Roman"/>
          <w:sz w:val="24"/>
          <w:szCs w:val="24"/>
          <w:lang w:eastAsia="ru-RU"/>
        </w:rPr>
        <w:t xml:space="preserve">органы прокуратуры и суд; </w:t>
      </w:r>
      <w:r w:rsidRPr="00CE6E81">
        <w:rPr>
          <w:rFonts w:ascii="Times New Roman" w:eastAsia="Times New Roman" w:hAnsi="Times New Roman" w:cs="Times New Roman"/>
          <w:sz w:val="24"/>
          <w:szCs w:val="24"/>
          <w:lang w:eastAsia="ru-RU"/>
        </w:rPr>
        <w:br/>
        <w:t xml:space="preserve">    (в ред. Федерального закона </w:t>
      </w:r>
      <w:hyperlink r:id="rId45" w:anchor="l117"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гуманное, не унижающее человеческого достоинства обращение; </w:t>
      </w:r>
      <w:r w:rsidRPr="00CE6E81">
        <w:rPr>
          <w:rFonts w:ascii="Times New Roman" w:eastAsia="Times New Roman" w:hAnsi="Times New Roman" w:cs="Times New Roman"/>
          <w:sz w:val="24"/>
          <w:szCs w:val="24"/>
          <w:lang w:eastAsia="ru-RU"/>
        </w:rPr>
        <w:br/>
        <w:t xml:space="preserve">    поддержание связи с семьей путем телефонных переговоров и свиданий без ограничения их количества; </w:t>
      </w:r>
      <w:bookmarkStart w:id="74" w:name="l55"/>
      <w:bookmarkEnd w:id="74"/>
      <w:r w:rsidRPr="00CE6E81">
        <w:rPr>
          <w:rFonts w:ascii="Times New Roman" w:eastAsia="Times New Roman" w:hAnsi="Times New Roman" w:cs="Times New Roman"/>
          <w:sz w:val="24"/>
          <w:szCs w:val="24"/>
          <w:lang w:eastAsia="ru-RU"/>
        </w:rPr>
        <w:br/>
        <w:t xml:space="preserve">    получение посылок, бандеролей, передач, получение и отправление писем и телеграмм без ограничения их количества; </w:t>
      </w:r>
      <w:r w:rsidRPr="00CE6E81">
        <w:rPr>
          <w:rFonts w:ascii="Times New Roman" w:eastAsia="Times New Roman" w:hAnsi="Times New Roman" w:cs="Times New Roman"/>
          <w:sz w:val="24"/>
          <w:szCs w:val="24"/>
          <w:lang w:eastAsia="ru-RU"/>
        </w:rPr>
        <w:br/>
        <w:t>    </w:t>
      </w:r>
      <w:bookmarkStart w:id="75" w:name="l56"/>
      <w:bookmarkEnd w:id="75"/>
      <w:r w:rsidRPr="00CE6E81">
        <w:rPr>
          <w:rFonts w:ascii="Times New Roman" w:eastAsia="Times New Roman" w:hAnsi="Times New Roman" w:cs="Times New Roman"/>
          <w:sz w:val="24"/>
          <w:szCs w:val="24"/>
          <w:lang w:eastAsia="ru-RU"/>
        </w:rPr>
        <w:t>обеспечение на безвозмездной основе питанием, одеждой, обувью и другими предметами вещевого довольствия по установленным нормам, необходимым для сохранения здоровья и обеспечения жизнедеятельности несовершеннолетних. Для учреждений, обеспечение деятельности которых является расходным обязательством Российской Федерации, указанные нормы утверждаются уполномоченным Правительством Российской Федерации федеральным органом исполнительной власти;</w:t>
      </w:r>
      <w:r w:rsidRPr="00CE6E81">
        <w:rPr>
          <w:rFonts w:ascii="Times New Roman" w:eastAsia="Times New Roman" w:hAnsi="Times New Roman" w:cs="Times New Roman"/>
          <w:sz w:val="24"/>
          <w:szCs w:val="24"/>
          <w:lang w:eastAsia="ru-RU"/>
        </w:rPr>
        <w:br/>
      </w:r>
      <w:r w:rsidRPr="00CE6E81">
        <w:rPr>
          <w:rFonts w:ascii="Times New Roman" w:eastAsia="Times New Roman" w:hAnsi="Times New Roman" w:cs="Times New Roman"/>
          <w:sz w:val="24"/>
          <w:szCs w:val="24"/>
          <w:lang w:eastAsia="ru-RU"/>
        </w:rPr>
        <w:lastRenderedPageBreak/>
        <w:t xml:space="preserve">    (в ред. Федеральных законов </w:t>
      </w:r>
      <w:bookmarkStart w:id="76" w:name="l582"/>
      <w:bookmarkEnd w:id="76"/>
      <w:r w:rsidRPr="00CE6E81">
        <w:rPr>
          <w:rFonts w:ascii="Times New Roman" w:eastAsia="Times New Roman" w:hAnsi="Times New Roman" w:cs="Times New Roman"/>
          <w:sz w:val="24"/>
          <w:szCs w:val="24"/>
          <w:lang w:eastAsia="ru-RU"/>
        </w:rPr>
        <w:fldChar w:fldCharType="begin"/>
      </w:r>
      <w:r w:rsidRPr="00CE6E81">
        <w:rPr>
          <w:rFonts w:ascii="Times New Roman" w:eastAsia="Times New Roman" w:hAnsi="Times New Roman" w:cs="Times New Roman"/>
          <w:sz w:val="24"/>
          <w:szCs w:val="24"/>
          <w:lang w:eastAsia="ru-RU"/>
        </w:rPr>
        <w:instrText xml:space="preserve"> HYPERLINK "http://www.referent.ru/1/68478?l2678" \l "l2678" </w:instrText>
      </w:r>
      <w:r w:rsidRPr="00CE6E81">
        <w:rPr>
          <w:rFonts w:ascii="Times New Roman" w:eastAsia="Times New Roman" w:hAnsi="Times New Roman" w:cs="Times New Roman"/>
          <w:sz w:val="24"/>
          <w:szCs w:val="24"/>
          <w:lang w:eastAsia="ru-RU"/>
        </w:rPr>
        <w:fldChar w:fldCharType="separate"/>
      </w:r>
      <w:r w:rsidRPr="00CE6E81">
        <w:rPr>
          <w:rFonts w:ascii="Times New Roman" w:eastAsia="Times New Roman" w:hAnsi="Times New Roman" w:cs="Times New Roman"/>
          <w:color w:val="0000FF"/>
          <w:sz w:val="24"/>
          <w:szCs w:val="24"/>
          <w:u w:val="single"/>
          <w:lang w:eastAsia="ru-RU"/>
        </w:rPr>
        <w:t>от 22.08.2004 N 122-ФЗ (ред. от 31.12.2005)</w:t>
      </w:r>
      <w:r w:rsidRPr="00CE6E81">
        <w:rPr>
          <w:rFonts w:ascii="Times New Roman" w:eastAsia="Times New Roman" w:hAnsi="Times New Roman" w:cs="Times New Roman"/>
          <w:sz w:val="24"/>
          <w:szCs w:val="24"/>
          <w:lang w:eastAsia="ru-RU"/>
        </w:rPr>
        <w:fldChar w:fldCharType="end"/>
      </w:r>
      <w:r w:rsidRPr="00CE6E81">
        <w:rPr>
          <w:rFonts w:ascii="Times New Roman" w:eastAsia="Times New Roman" w:hAnsi="Times New Roman" w:cs="Times New Roman"/>
          <w:sz w:val="24"/>
          <w:szCs w:val="24"/>
          <w:lang w:eastAsia="ru-RU"/>
        </w:rPr>
        <w:t xml:space="preserve">, </w:t>
      </w:r>
      <w:hyperlink r:id="rId46" w:anchor="l270" w:history="1">
        <w:r w:rsidRPr="00CE6E81">
          <w:rPr>
            <w:rFonts w:ascii="Times New Roman" w:eastAsia="Times New Roman" w:hAnsi="Times New Roman" w:cs="Times New Roman"/>
            <w:color w:val="0000FF"/>
            <w:sz w:val="24"/>
            <w:szCs w:val="24"/>
            <w:u w:val="single"/>
            <w:lang w:eastAsia="ru-RU"/>
          </w:rPr>
          <w:t>от 23.07.2008 N 160-ФЗ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w:t>
      </w:r>
      <w:bookmarkStart w:id="77" w:name="l581"/>
      <w:bookmarkStart w:id="78" w:name="l550"/>
      <w:bookmarkEnd w:id="77"/>
      <w:bookmarkEnd w:id="78"/>
      <w:r w:rsidRPr="00CE6E81">
        <w:rPr>
          <w:rFonts w:ascii="Times New Roman" w:eastAsia="Times New Roman" w:hAnsi="Times New Roman" w:cs="Times New Roman"/>
          <w:sz w:val="24"/>
          <w:szCs w:val="24"/>
          <w:lang w:eastAsia="ru-RU"/>
        </w:rPr>
        <w:t xml:space="preserve">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 </w:t>
      </w:r>
      <w:r w:rsidRPr="00CE6E81">
        <w:rPr>
          <w:rFonts w:ascii="Times New Roman" w:eastAsia="Times New Roman" w:hAnsi="Times New Roman" w:cs="Times New Roman"/>
          <w:sz w:val="24"/>
          <w:szCs w:val="24"/>
          <w:lang w:eastAsia="ru-RU"/>
        </w:rPr>
        <w:br/>
        <w:t xml:space="preserve">    (в ред. Федерального закона </w:t>
      </w:r>
      <w:hyperlink r:id="rId47" w:anchor="l117"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3. Права несовершеннолетних, содержащихся в учреждениях уголовно-исполнительной системы, а также организация работы по их исправлению регламентируются Уголовно-исполнительным </w:t>
      </w:r>
      <w:hyperlink r:id="rId48" w:history="1">
        <w:r w:rsidRPr="00CE6E81">
          <w:rPr>
            <w:rFonts w:ascii="Times New Roman" w:eastAsia="Times New Roman" w:hAnsi="Times New Roman" w:cs="Times New Roman"/>
            <w:color w:val="0000FF"/>
            <w:sz w:val="24"/>
            <w:szCs w:val="24"/>
            <w:u w:val="single"/>
            <w:lang w:eastAsia="ru-RU"/>
          </w:rPr>
          <w:t>кодексом</w:t>
        </w:r>
      </w:hyperlink>
      <w:r w:rsidRPr="00CE6E81">
        <w:rPr>
          <w:rFonts w:ascii="Times New Roman" w:eastAsia="Times New Roman" w:hAnsi="Times New Roman" w:cs="Times New Roman"/>
          <w:sz w:val="24"/>
          <w:szCs w:val="24"/>
          <w:lang w:eastAsia="ru-RU"/>
        </w:rPr>
        <w:t xml:space="preserve"> </w:t>
      </w:r>
      <w:bookmarkStart w:id="79" w:name="l57"/>
      <w:bookmarkEnd w:id="79"/>
      <w:r w:rsidRPr="00CE6E81">
        <w:rPr>
          <w:rFonts w:ascii="Times New Roman" w:eastAsia="Times New Roman" w:hAnsi="Times New Roman" w:cs="Times New Roman"/>
          <w:sz w:val="24"/>
          <w:szCs w:val="24"/>
          <w:lang w:eastAsia="ru-RU"/>
        </w:rPr>
        <w:t xml:space="preserve">Российской Федерации и другими федеральными законами. </w:t>
      </w:r>
      <w:r w:rsidRPr="00CE6E81">
        <w:rPr>
          <w:rFonts w:ascii="Times New Roman" w:eastAsia="Times New Roman" w:hAnsi="Times New Roman" w:cs="Times New Roman"/>
          <w:sz w:val="24"/>
          <w:szCs w:val="24"/>
          <w:lang w:eastAsia="ru-RU"/>
        </w:rPr>
        <w:br/>
        <w:t xml:space="preserve">    4. Перечисление прав, указанных в пунктах 2 и 3 настоящей статьи, не должно толковаться как отрицание или умаление других прав несовершеннолетних. </w:t>
      </w:r>
      <w:bookmarkStart w:id="80" w:name="l58"/>
      <w:bookmarkEnd w:id="80"/>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81" w:name="h423"/>
      <w:bookmarkEnd w:id="81"/>
      <w:r w:rsidRPr="00CE6E81">
        <w:rPr>
          <w:rFonts w:ascii="Times New Roman" w:eastAsia="Times New Roman" w:hAnsi="Times New Roman" w:cs="Times New Roman"/>
          <w:b/>
          <w:bCs/>
          <w:sz w:val="27"/>
          <w:szCs w:val="27"/>
          <w:lang w:eastAsia="ru-RU"/>
        </w:rPr>
        <w:t xml:space="preserve">Статья 8.1. Применение мер взыскания в учреждениях системы профилактики безнадзорности и правонарушений несовершеннолетних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p>
    <w:p w:rsidR="00CE6E81" w:rsidRPr="00CE6E81" w:rsidRDefault="00CE6E81" w:rsidP="00CE6E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xml:space="preserve">(в ред. Федерального закона </w:t>
      </w:r>
      <w:hyperlink r:id="rId49" w:anchor="l121"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органов управления образованием и центрах временного </w:t>
      </w:r>
      <w:bookmarkStart w:id="82" w:name="l424"/>
      <w:bookmarkEnd w:id="82"/>
      <w:r w:rsidRPr="00CE6E81">
        <w:rPr>
          <w:rFonts w:ascii="Times New Roman" w:eastAsia="Times New Roman" w:hAnsi="Times New Roman" w:cs="Times New Roman"/>
          <w:sz w:val="24"/>
          <w:szCs w:val="24"/>
          <w:lang w:eastAsia="ru-RU"/>
        </w:rPr>
        <w:t xml:space="preserve">содержания для несовершеннолетних правонарушителей органов внутренних дел к несовершеннолетним могут применяться следующие меры взыскания: </w:t>
      </w:r>
      <w:r w:rsidRPr="00CE6E81">
        <w:rPr>
          <w:rFonts w:ascii="Times New Roman" w:eastAsia="Times New Roman" w:hAnsi="Times New Roman" w:cs="Times New Roman"/>
          <w:sz w:val="24"/>
          <w:szCs w:val="24"/>
          <w:lang w:eastAsia="ru-RU"/>
        </w:rPr>
        <w:br/>
        <w:t xml:space="preserve">    предупреждение; </w:t>
      </w:r>
      <w:r w:rsidRPr="00CE6E81">
        <w:rPr>
          <w:rFonts w:ascii="Times New Roman" w:eastAsia="Times New Roman" w:hAnsi="Times New Roman" w:cs="Times New Roman"/>
          <w:sz w:val="24"/>
          <w:szCs w:val="24"/>
          <w:lang w:eastAsia="ru-RU"/>
        </w:rPr>
        <w:br/>
        <w:t xml:space="preserve">    выговор; </w:t>
      </w:r>
      <w:r w:rsidRPr="00CE6E81">
        <w:rPr>
          <w:rFonts w:ascii="Times New Roman" w:eastAsia="Times New Roman" w:hAnsi="Times New Roman" w:cs="Times New Roman"/>
          <w:sz w:val="24"/>
          <w:szCs w:val="24"/>
          <w:lang w:eastAsia="ru-RU"/>
        </w:rPr>
        <w:br/>
        <w:t xml:space="preserve">    строгий выговор. </w:t>
      </w:r>
      <w:r w:rsidRPr="00CE6E81">
        <w:rPr>
          <w:rFonts w:ascii="Times New Roman" w:eastAsia="Times New Roman" w:hAnsi="Times New Roman" w:cs="Times New Roman"/>
          <w:sz w:val="24"/>
          <w:szCs w:val="24"/>
          <w:lang w:eastAsia="ru-RU"/>
        </w:rPr>
        <w:br/>
        <w:t xml:space="preserve">    2. К несовершеннолетним, находящимся в специальных учебно-воспитательных учреждениях открытого и закрытого типа органов управления образованием могут также применяться следующие меры взыскания: </w:t>
      </w:r>
      <w:r w:rsidRPr="00CE6E81">
        <w:rPr>
          <w:rFonts w:ascii="Times New Roman" w:eastAsia="Times New Roman" w:hAnsi="Times New Roman" w:cs="Times New Roman"/>
          <w:sz w:val="24"/>
          <w:szCs w:val="24"/>
          <w:lang w:eastAsia="ru-RU"/>
        </w:rPr>
        <w:br/>
        <w:t xml:space="preserve">    сообщение родителям или иным законным представителям; </w:t>
      </w:r>
      <w:r w:rsidRPr="00CE6E81">
        <w:rPr>
          <w:rFonts w:ascii="Times New Roman" w:eastAsia="Times New Roman" w:hAnsi="Times New Roman" w:cs="Times New Roman"/>
          <w:sz w:val="24"/>
          <w:szCs w:val="24"/>
          <w:lang w:eastAsia="ru-RU"/>
        </w:rPr>
        <w:br/>
        <w:t xml:space="preserve">    (в ред. Федерального закона </w:t>
      </w:r>
      <w:hyperlink r:id="rId50" w:anchor="l25"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w:t>
      </w:r>
      <w:bookmarkStart w:id="83" w:name="l428"/>
      <w:bookmarkEnd w:id="83"/>
      <w:r w:rsidRPr="00CE6E81">
        <w:rPr>
          <w:rFonts w:ascii="Times New Roman" w:eastAsia="Times New Roman" w:hAnsi="Times New Roman" w:cs="Times New Roman"/>
          <w:sz w:val="24"/>
          <w:szCs w:val="24"/>
          <w:lang w:eastAsia="ru-RU"/>
        </w:rPr>
        <w:t xml:space="preserve">исключение из специального учебно-воспитательного учреждения открытого типа органа управления </w:t>
      </w:r>
      <w:bookmarkStart w:id="84" w:name="l425"/>
      <w:bookmarkEnd w:id="84"/>
      <w:r w:rsidRPr="00CE6E81">
        <w:rPr>
          <w:rFonts w:ascii="Times New Roman" w:eastAsia="Times New Roman" w:hAnsi="Times New Roman" w:cs="Times New Roman"/>
          <w:sz w:val="24"/>
          <w:szCs w:val="24"/>
          <w:lang w:eastAsia="ru-RU"/>
        </w:rPr>
        <w:t xml:space="preserve">образованием на основании постановления комиссии по делам несовершеннолетних и защите их прав по месту нахождения указанного учреждения. </w:t>
      </w:r>
      <w:r w:rsidRPr="00CE6E81">
        <w:rPr>
          <w:rFonts w:ascii="Times New Roman" w:eastAsia="Times New Roman" w:hAnsi="Times New Roman" w:cs="Times New Roman"/>
          <w:sz w:val="24"/>
          <w:szCs w:val="24"/>
          <w:lang w:eastAsia="ru-RU"/>
        </w:rPr>
        <w:br/>
        <w:t xml:space="preserve">    (в ред. Федерального закона </w:t>
      </w:r>
      <w:hyperlink r:id="rId51" w:anchor="l1295" w:history="1">
        <w:r w:rsidRPr="00CE6E81">
          <w:rPr>
            <w:rFonts w:ascii="Times New Roman" w:eastAsia="Times New Roman" w:hAnsi="Times New Roman" w:cs="Times New Roman"/>
            <w:color w:val="0000FF"/>
            <w:sz w:val="24"/>
            <w:szCs w:val="24"/>
            <w:u w:val="single"/>
            <w:lang w:eastAsia="ru-RU"/>
          </w:rPr>
          <w:t>от 22.08.2004 N 122-ФЗ (ред. от 31.12.2005)</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 </w:t>
      </w:r>
      <w:r w:rsidRPr="00CE6E81">
        <w:rPr>
          <w:rFonts w:ascii="Times New Roman" w:eastAsia="Times New Roman" w:hAnsi="Times New Roman" w:cs="Times New Roman"/>
          <w:sz w:val="24"/>
          <w:szCs w:val="24"/>
          <w:lang w:eastAsia="ru-RU"/>
        </w:rPr>
        <w:br/>
        <w:t xml:space="preserve">    4. По отношению к несовершеннолетним не допускаются: </w:t>
      </w:r>
      <w:r w:rsidRPr="00CE6E81">
        <w:rPr>
          <w:rFonts w:ascii="Times New Roman" w:eastAsia="Times New Roman" w:hAnsi="Times New Roman" w:cs="Times New Roman"/>
          <w:sz w:val="24"/>
          <w:szCs w:val="24"/>
          <w:lang w:eastAsia="ru-RU"/>
        </w:rPr>
        <w:br/>
        <w:t>    </w:t>
      </w:r>
      <w:bookmarkStart w:id="85" w:name="l429"/>
      <w:bookmarkEnd w:id="85"/>
      <w:r w:rsidRPr="00CE6E81">
        <w:rPr>
          <w:rFonts w:ascii="Times New Roman" w:eastAsia="Times New Roman" w:hAnsi="Times New Roman" w:cs="Times New Roman"/>
          <w:sz w:val="24"/>
          <w:szCs w:val="24"/>
          <w:lang w:eastAsia="ru-RU"/>
        </w:rPr>
        <w:t xml:space="preserve">применение физического и психического насилия; </w:t>
      </w:r>
      <w:r w:rsidRPr="00CE6E81">
        <w:rPr>
          <w:rFonts w:ascii="Times New Roman" w:eastAsia="Times New Roman" w:hAnsi="Times New Roman" w:cs="Times New Roman"/>
          <w:sz w:val="24"/>
          <w:szCs w:val="24"/>
          <w:lang w:eastAsia="ru-RU"/>
        </w:rPr>
        <w:br/>
        <w:t xml:space="preserve">    применение мер воздействия без учета возраста несовершеннолетних; </w:t>
      </w:r>
      <w:r w:rsidRPr="00CE6E81">
        <w:rPr>
          <w:rFonts w:ascii="Times New Roman" w:eastAsia="Times New Roman" w:hAnsi="Times New Roman" w:cs="Times New Roman"/>
          <w:sz w:val="24"/>
          <w:szCs w:val="24"/>
          <w:lang w:eastAsia="ru-RU"/>
        </w:rPr>
        <w:br/>
        <w:t>    </w:t>
      </w:r>
      <w:bookmarkStart w:id="86" w:name="l426"/>
      <w:bookmarkEnd w:id="86"/>
      <w:r w:rsidRPr="00CE6E81">
        <w:rPr>
          <w:rFonts w:ascii="Times New Roman" w:eastAsia="Times New Roman" w:hAnsi="Times New Roman" w:cs="Times New Roman"/>
          <w:sz w:val="24"/>
          <w:szCs w:val="24"/>
          <w:lang w:eastAsia="ru-RU"/>
        </w:rPr>
        <w:t xml:space="preserve">применение мер, носящих антипедагогический характер, унижающих человеческое достоинство; </w:t>
      </w:r>
      <w:r w:rsidRPr="00CE6E81">
        <w:rPr>
          <w:rFonts w:ascii="Times New Roman" w:eastAsia="Times New Roman" w:hAnsi="Times New Roman" w:cs="Times New Roman"/>
          <w:sz w:val="24"/>
          <w:szCs w:val="24"/>
          <w:lang w:eastAsia="ru-RU"/>
        </w:rPr>
        <w:br/>
        <w:t xml:space="preserve">    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 </w:t>
      </w:r>
      <w:r w:rsidRPr="00CE6E81">
        <w:rPr>
          <w:rFonts w:ascii="Times New Roman" w:eastAsia="Times New Roman" w:hAnsi="Times New Roman" w:cs="Times New Roman"/>
          <w:sz w:val="24"/>
          <w:szCs w:val="24"/>
          <w:lang w:eastAsia="ru-RU"/>
        </w:rPr>
        <w:br/>
        <w:t xml:space="preserve">    (в ред. Федерального закона </w:t>
      </w:r>
      <w:hyperlink r:id="rId52" w:anchor="l24"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уменьшение норм питания; </w:t>
      </w:r>
      <w:r w:rsidRPr="00CE6E81">
        <w:rPr>
          <w:rFonts w:ascii="Times New Roman" w:eastAsia="Times New Roman" w:hAnsi="Times New Roman" w:cs="Times New Roman"/>
          <w:sz w:val="24"/>
          <w:szCs w:val="24"/>
          <w:lang w:eastAsia="ru-RU"/>
        </w:rPr>
        <w:br/>
      </w:r>
      <w:r w:rsidRPr="00CE6E81">
        <w:rPr>
          <w:rFonts w:ascii="Times New Roman" w:eastAsia="Times New Roman" w:hAnsi="Times New Roman" w:cs="Times New Roman"/>
          <w:sz w:val="24"/>
          <w:szCs w:val="24"/>
          <w:lang w:eastAsia="ru-RU"/>
        </w:rPr>
        <w:lastRenderedPageBreak/>
        <w:t xml:space="preserve">    лишение прогулок.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87" w:name="h388"/>
      <w:bookmarkEnd w:id="87"/>
      <w:r w:rsidRPr="00CE6E81">
        <w:rPr>
          <w:rFonts w:ascii="Times New Roman" w:eastAsia="Times New Roman" w:hAnsi="Times New Roman" w:cs="Times New Roman"/>
          <w:b/>
          <w:bCs/>
          <w:sz w:val="27"/>
          <w:szCs w:val="27"/>
          <w:lang w:eastAsia="ru-RU"/>
        </w:rPr>
        <w:t xml:space="preserve">Статья 9. Гарантии исполнения настоящего Федерального закона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Органы и учреждения системы профилактики безнадзорности и правонарушений </w:t>
      </w:r>
      <w:bookmarkStart w:id="88" w:name="l558"/>
      <w:bookmarkEnd w:id="88"/>
      <w:r w:rsidRPr="00CE6E81">
        <w:rPr>
          <w:rFonts w:ascii="Times New Roman" w:eastAsia="Times New Roman" w:hAnsi="Times New Roman" w:cs="Times New Roman"/>
          <w:sz w:val="24"/>
          <w:szCs w:val="24"/>
          <w:lang w:eastAsia="ru-RU"/>
        </w:rPr>
        <w:t xml:space="preserve">несовершеннолетних, а также несовершеннолетние, их родители или иные законные </w:t>
      </w:r>
      <w:bookmarkStart w:id="89" w:name="l430"/>
      <w:bookmarkEnd w:id="89"/>
      <w:r w:rsidRPr="00CE6E81">
        <w:rPr>
          <w:rFonts w:ascii="Times New Roman" w:eastAsia="Times New Roman" w:hAnsi="Times New Roman" w:cs="Times New Roman"/>
          <w:sz w:val="24"/>
          <w:szCs w:val="24"/>
          <w:lang w:eastAsia="ru-RU"/>
        </w:rPr>
        <w:t xml:space="preserve">представители вправе обратиться в </w:t>
      </w:r>
      <w:bookmarkStart w:id="90" w:name="l59"/>
      <w:bookmarkEnd w:id="90"/>
      <w:r w:rsidRPr="00CE6E81">
        <w:rPr>
          <w:rFonts w:ascii="Times New Roman" w:eastAsia="Times New Roman" w:hAnsi="Times New Roman" w:cs="Times New Roman"/>
          <w:sz w:val="24"/>
          <w:szCs w:val="24"/>
          <w:lang w:eastAsia="ru-RU"/>
        </w:rPr>
        <w:t xml:space="preserve">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 </w:t>
      </w:r>
      <w:r w:rsidRPr="00CE6E81">
        <w:rPr>
          <w:rFonts w:ascii="Times New Roman" w:eastAsia="Times New Roman" w:hAnsi="Times New Roman" w:cs="Times New Roman"/>
          <w:sz w:val="24"/>
          <w:szCs w:val="24"/>
          <w:lang w:eastAsia="ru-RU"/>
        </w:rPr>
        <w:br/>
        <w:t>    </w:t>
      </w:r>
      <w:bookmarkStart w:id="91" w:name="l60"/>
      <w:bookmarkEnd w:id="91"/>
      <w:r w:rsidRPr="00CE6E81">
        <w:rPr>
          <w:rFonts w:ascii="Times New Roman" w:eastAsia="Times New Roman" w:hAnsi="Times New Roman" w:cs="Times New Roman"/>
          <w:sz w:val="24"/>
          <w:szCs w:val="24"/>
          <w:lang w:eastAsia="ru-RU"/>
        </w:rPr>
        <w:t xml:space="preserve">(в ред. Федерального закона </w:t>
      </w:r>
      <w:hyperlink r:id="rId53" w:anchor="l25"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w:t>
      </w:r>
      <w:bookmarkStart w:id="92" w:name="l61"/>
      <w:bookmarkEnd w:id="92"/>
      <w:r w:rsidRPr="00CE6E81">
        <w:rPr>
          <w:rFonts w:ascii="Times New Roman" w:eastAsia="Times New Roman" w:hAnsi="Times New Roman" w:cs="Times New Roman"/>
          <w:sz w:val="24"/>
          <w:szCs w:val="24"/>
          <w:lang w:eastAsia="ru-RU"/>
        </w:rPr>
        <w:t xml:space="preserve">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w:t>
      </w:r>
      <w:bookmarkStart w:id="93" w:name="l62"/>
      <w:bookmarkEnd w:id="93"/>
      <w:r w:rsidRPr="00CE6E81">
        <w:rPr>
          <w:rFonts w:ascii="Times New Roman" w:eastAsia="Times New Roman" w:hAnsi="Times New Roman" w:cs="Times New Roman"/>
          <w:sz w:val="24"/>
          <w:szCs w:val="24"/>
          <w:lang w:eastAsia="ru-RU"/>
        </w:rPr>
        <w:t xml:space="preserve">положении, а также незамедлительно информировать: </w:t>
      </w:r>
      <w:r w:rsidRPr="00CE6E81">
        <w:rPr>
          <w:rFonts w:ascii="Times New Roman" w:eastAsia="Times New Roman" w:hAnsi="Times New Roman" w:cs="Times New Roman"/>
          <w:sz w:val="24"/>
          <w:szCs w:val="24"/>
          <w:lang w:eastAsia="ru-RU"/>
        </w:rPr>
        <w:br/>
        <w:t xml:space="preserve">    1) орган прокуратуры - о нарушении прав и свобод несовершеннолетних; </w:t>
      </w:r>
      <w:r w:rsidRPr="00CE6E81">
        <w:rPr>
          <w:rFonts w:ascii="Times New Roman" w:eastAsia="Times New Roman" w:hAnsi="Times New Roman" w:cs="Times New Roman"/>
          <w:sz w:val="24"/>
          <w:szCs w:val="24"/>
          <w:lang w:eastAsia="ru-RU"/>
        </w:rPr>
        <w:br/>
        <w:t xml:space="preserve">    2) комиссию по делам несовершеннолетних и защите их прав - о выявленных случаях </w:t>
      </w:r>
      <w:bookmarkStart w:id="94" w:name="l63"/>
      <w:bookmarkEnd w:id="94"/>
      <w:r w:rsidRPr="00CE6E81">
        <w:rPr>
          <w:rFonts w:ascii="Times New Roman" w:eastAsia="Times New Roman" w:hAnsi="Times New Roman" w:cs="Times New Roman"/>
          <w:sz w:val="24"/>
          <w:szCs w:val="24"/>
          <w:lang w:eastAsia="ru-RU"/>
        </w:rPr>
        <w:t xml:space="preserve">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w:t>
      </w:r>
      <w:bookmarkStart w:id="95" w:name="l64"/>
      <w:bookmarkEnd w:id="95"/>
      <w:r w:rsidRPr="00CE6E81">
        <w:rPr>
          <w:rFonts w:ascii="Times New Roman" w:eastAsia="Times New Roman" w:hAnsi="Times New Roman" w:cs="Times New Roman"/>
          <w:sz w:val="24"/>
          <w:szCs w:val="24"/>
          <w:lang w:eastAsia="ru-RU"/>
        </w:rPr>
        <w:t xml:space="preserve">правонарушений несовершеннолетних; </w:t>
      </w:r>
      <w:r w:rsidRPr="00CE6E81">
        <w:rPr>
          <w:rFonts w:ascii="Times New Roman" w:eastAsia="Times New Roman" w:hAnsi="Times New Roman" w:cs="Times New Roman"/>
          <w:sz w:val="24"/>
          <w:szCs w:val="24"/>
          <w:lang w:eastAsia="ru-RU"/>
        </w:rPr>
        <w:br/>
        <w:t xml:space="preserve">    (в ред. Федерального закона </w:t>
      </w:r>
      <w:hyperlink r:id="rId54" w:anchor="l1295" w:history="1">
        <w:r w:rsidRPr="00CE6E81">
          <w:rPr>
            <w:rFonts w:ascii="Times New Roman" w:eastAsia="Times New Roman" w:hAnsi="Times New Roman" w:cs="Times New Roman"/>
            <w:color w:val="0000FF"/>
            <w:sz w:val="24"/>
            <w:szCs w:val="24"/>
            <w:u w:val="single"/>
            <w:lang w:eastAsia="ru-RU"/>
          </w:rPr>
          <w:t>от 22.08.2004 N 122-ФЗ (ред. от 31.12.2005)</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w:t>
      </w:r>
      <w:bookmarkStart w:id="96" w:name="l65"/>
      <w:bookmarkEnd w:id="96"/>
      <w:r w:rsidRPr="00CE6E81">
        <w:rPr>
          <w:rFonts w:ascii="Times New Roman" w:eastAsia="Times New Roman" w:hAnsi="Times New Roman" w:cs="Times New Roman"/>
          <w:sz w:val="24"/>
          <w:szCs w:val="24"/>
          <w:lang w:eastAsia="ru-RU"/>
        </w:rPr>
        <w:t xml:space="preserve">их жизни, здоровью или препятствующей их воспитанию; </w:t>
      </w:r>
      <w:r w:rsidRPr="00CE6E81">
        <w:rPr>
          <w:rFonts w:ascii="Times New Roman" w:eastAsia="Times New Roman" w:hAnsi="Times New Roman" w:cs="Times New Roman"/>
          <w:sz w:val="24"/>
          <w:szCs w:val="24"/>
          <w:lang w:eastAsia="ru-RU"/>
        </w:rPr>
        <w:br/>
        <w:t xml:space="preserve">    (в ред. Федерального закона </w:t>
      </w:r>
      <w:hyperlink r:id="rId55" w:anchor="l24"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w:t>
      </w:r>
      <w:bookmarkStart w:id="97" w:name="l66"/>
      <w:bookmarkEnd w:id="97"/>
      <w:r w:rsidRPr="00CE6E81">
        <w:rPr>
          <w:rFonts w:ascii="Times New Roman" w:eastAsia="Times New Roman" w:hAnsi="Times New Roman" w:cs="Times New Roman"/>
          <w:sz w:val="24"/>
          <w:szCs w:val="24"/>
          <w:lang w:eastAsia="ru-RU"/>
        </w:rPr>
        <w:t xml:space="preserve">находящихся в социально опасном положении; </w:t>
      </w:r>
      <w:r w:rsidRPr="00CE6E81">
        <w:rPr>
          <w:rFonts w:ascii="Times New Roman" w:eastAsia="Times New Roman" w:hAnsi="Times New Roman" w:cs="Times New Roman"/>
          <w:sz w:val="24"/>
          <w:szCs w:val="24"/>
          <w:lang w:eastAsia="ru-RU"/>
        </w:rPr>
        <w:br/>
        <w:t xml:space="preserve">    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w:t>
      </w:r>
      <w:bookmarkStart w:id="98" w:name="l67"/>
      <w:bookmarkEnd w:id="98"/>
      <w:r w:rsidRPr="00CE6E81">
        <w:rPr>
          <w:rFonts w:ascii="Times New Roman" w:eastAsia="Times New Roman" w:hAnsi="Times New Roman" w:cs="Times New Roman"/>
          <w:sz w:val="24"/>
          <w:szCs w:val="24"/>
          <w:lang w:eastAsia="ru-RU"/>
        </w:rPr>
        <w:t xml:space="preserve">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 </w:t>
      </w:r>
      <w:r w:rsidRPr="00CE6E81">
        <w:rPr>
          <w:rFonts w:ascii="Times New Roman" w:eastAsia="Times New Roman" w:hAnsi="Times New Roman" w:cs="Times New Roman"/>
          <w:sz w:val="24"/>
          <w:szCs w:val="24"/>
          <w:lang w:eastAsia="ru-RU"/>
        </w:rPr>
        <w:br/>
        <w:t>    </w:t>
      </w:r>
      <w:bookmarkStart w:id="99" w:name="l68"/>
      <w:bookmarkEnd w:id="99"/>
      <w:r w:rsidRPr="00CE6E81">
        <w:rPr>
          <w:rFonts w:ascii="Times New Roman" w:eastAsia="Times New Roman" w:hAnsi="Times New Roman" w:cs="Times New Roman"/>
          <w:sz w:val="24"/>
          <w:szCs w:val="24"/>
          <w:lang w:eastAsia="ru-RU"/>
        </w:rPr>
        <w:t xml:space="preserve">(в ред. Федерального закона </w:t>
      </w:r>
      <w:hyperlink r:id="rId56" w:anchor="l24"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пива и напитков, изготавливаемых на его основе, наркотических средств, психотропных или одурманивающих веществ; </w:t>
      </w:r>
      <w:r w:rsidRPr="00CE6E81">
        <w:rPr>
          <w:rFonts w:ascii="Times New Roman" w:eastAsia="Times New Roman" w:hAnsi="Times New Roman" w:cs="Times New Roman"/>
          <w:sz w:val="24"/>
          <w:szCs w:val="24"/>
          <w:lang w:eastAsia="ru-RU"/>
        </w:rPr>
        <w:br/>
        <w:t>    </w:t>
      </w:r>
      <w:bookmarkStart w:id="100" w:name="l69"/>
      <w:bookmarkEnd w:id="100"/>
      <w:r w:rsidRPr="00CE6E81">
        <w:rPr>
          <w:rFonts w:ascii="Times New Roman" w:eastAsia="Times New Roman" w:hAnsi="Times New Roman" w:cs="Times New Roman"/>
          <w:sz w:val="24"/>
          <w:szCs w:val="24"/>
          <w:lang w:eastAsia="ru-RU"/>
        </w:rPr>
        <w:t xml:space="preserve">(в ред. Федерального закона </w:t>
      </w:r>
      <w:hyperlink r:id="rId57" w:anchor="l3" w:history="1">
        <w:r w:rsidRPr="00CE6E81">
          <w:rPr>
            <w:rFonts w:ascii="Times New Roman" w:eastAsia="Times New Roman" w:hAnsi="Times New Roman" w:cs="Times New Roman"/>
            <w:color w:val="0000FF"/>
            <w:sz w:val="24"/>
            <w:szCs w:val="24"/>
            <w:u w:val="single"/>
            <w:lang w:eastAsia="ru-RU"/>
          </w:rPr>
          <w:t>от 22.04.2005 N 39-ФЗ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7) орган управления образованием - о выявлении несовершеннолетних, нуждающихся в помощи государства в связи с самовольным уходом из детских домов, школ-интернатов и других детских учреждений либо в связи с прекращением по неуважительным </w:t>
      </w:r>
      <w:bookmarkStart w:id="101" w:name="l70"/>
      <w:bookmarkEnd w:id="101"/>
      <w:r w:rsidRPr="00CE6E81">
        <w:rPr>
          <w:rFonts w:ascii="Times New Roman" w:eastAsia="Times New Roman" w:hAnsi="Times New Roman" w:cs="Times New Roman"/>
          <w:sz w:val="24"/>
          <w:szCs w:val="24"/>
          <w:lang w:eastAsia="ru-RU"/>
        </w:rPr>
        <w:t xml:space="preserve">причинам занятий в образовательных учреждениях; </w:t>
      </w:r>
      <w:r w:rsidRPr="00CE6E81">
        <w:rPr>
          <w:rFonts w:ascii="Times New Roman" w:eastAsia="Times New Roman" w:hAnsi="Times New Roman" w:cs="Times New Roman"/>
          <w:sz w:val="24"/>
          <w:szCs w:val="24"/>
          <w:lang w:eastAsia="ru-RU"/>
        </w:rPr>
        <w:br/>
        <w:t xml:space="preserve">    8) орган по делам молодежи - о выявлении несовершеннолетних, находящихся в социально опасном положении и нуждающихся в этой </w:t>
      </w:r>
      <w:bookmarkStart w:id="102" w:name="l71"/>
      <w:bookmarkEnd w:id="102"/>
      <w:r w:rsidRPr="00CE6E81">
        <w:rPr>
          <w:rFonts w:ascii="Times New Roman" w:eastAsia="Times New Roman" w:hAnsi="Times New Roman" w:cs="Times New Roman"/>
          <w:sz w:val="24"/>
          <w:szCs w:val="24"/>
          <w:lang w:eastAsia="ru-RU"/>
        </w:rPr>
        <w:t xml:space="preserve">связи в оказании помощи в организации отдыха, досуга, занятости. </w:t>
      </w:r>
      <w:r w:rsidRPr="00CE6E81">
        <w:rPr>
          <w:rFonts w:ascii="Times New Roman" w:eastAsia="Times New Roman" w:hAnsi="Times New Roman" w:cs="Times New Roman"/>
          <w:sz w:val="24"/>
          <w:szCs w:val="24"/>
          <w:lang w:eastAsia="ru-RU"/>
        </w:rPr>
        <w:br/>
        <w:t xml:space="preserve">    3. Информация, указанная в пункте 2 настоящей статьи, подлежит хранению и использованию в порядке, обеспечивающем ее конфиденциальность. </w:t>
      </w:r>
      <w:r w:rsidRPr="00CE6E81">
        <w:rPr>
          <w:rFonts w:ascii="Times New Roman" w:eastAsia="Times New Roman" w:hAnsi="Times New Roman" w:cs="Times New Roman"/>
          <w:sz w:val="24"/>
          <w:szCs w:val="24"/>
          <w:lang w:eastAsia="ru-RU"/>
        </w:rPr>
        <w:br/>
      </w:r>
      <w:r w:rsidRPr="00CE6E81">
        <w:rPr>
          <w:rFonts w:ascii="Times New Roman" w:eastAsia="Times New Roman" w:hAnsi="Times New Roman" w:cs="Times New Roman"/>
          <w:sz w:val="24"/>
          <w:szCs w:val="24"/>
          <w:lang w:eastAsia="ru-RU"/>
        </w:rPr>
        <w:lastRenderedPageBreak/>
        <w:t xml:space="preserve">    4. Должностные лица, родители несовершеннолетних или иные их </w:t>
      </w:r>
      <w:bookmarkStart w:id="103" w:name="l72"/>
      <w:bookmarkEnd w:id="103"/>
      <w:r w:rsidRPr="00CE6E81">
        <w:rPr>
          <w:rFonts w:ascii="Times New Roman" w:eastAsia="Times New Roman" w:hAnsi="Times New Roman" w:cs="Times New Roman"/>
          <w:sz w:val="24"/>
          <w:szCs w:val="24"/>
          <w:lang w:eastAsia="ru-RU"/>
        </w:rPr>
        <w:t xml:space="preserve">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w:t>
      </w:r>
      <w:bookmarkStart w:id="104" w:name="l73"/>
      <w:bookmarkEnd w:id="104"/>
      <w:r w:rsidRPr="00CE6E81">
        <w:rPr>
          <w:rFonts w:ascii="Times New Roman" w:eastAsia="Times New Roman" w:hAnsi="Times New Roman" w:cs="Times New Roman"/>
          <w:sz w:val="24"/>
          <w:szCs w:val="24"/>
          <w:lang w:eastAsia="ru-RU"/>
        </w:rPr>
        <w:t xml:space="preserve">(или) содержанию в порядке, установленном законодательством Российской Федерации и законодательством субъектов Российской Федерации. </w:t>
      </w:r>
      <w:r w:rsidRPr="00CE6E81">
        <w:rPr>
          <w:rFonts w:ascii="Times New Roman" w:eastAsia="Times New Roman" w:hAnsi="Times New Roman" w:cs="Times New Roman"/>
          <w:sz w:val="24"/>
          <w:szCs w:val="24"/>
          <w:lang w:eastAsia="ru-RU"/>
        </w:rPr>
        <w:br/>
        <w:t xml:space="preserve">    (в ред. Федерального закона </w:t>
      </w:r>
      <w:hyperlink r:id="rId58" w:anchor="l26"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105" w:name="h389"/>
      <w:bookmarkEnd w:id="105"/>
      <w:r w:rsidRPr="00CE6E81">
        <w:rPr>
          <w:rFonts w:ascii="Times New Roman" w:eastAsia="Times New Roman" w:hAnsi="Times New Roman" w:cs="Times New Roman"/>
          <w:b/>
          <w:bCs/>
          <w:sz w:val="27"/>
          <w:szCs w:val="27"/>
          <w:lang w:eastAsia="ru-RU"/>
        </w:rPr>
        <w:t xml:space="preserve">Статья 10. Контроль и надзор за деятельностью органов и учреждений системы профилактики </w:t>
      </w:r>
      <w:bookmarkStart w:id="106" w:name="l74"/>
      <w:bookmarkEnd w:id="106"/>
      <w:r w:rsidRPr="00CE6E81">
        <w:rPr>
          <w:rFonts w:ascii="Times New Roman" w:eastAsia="Times New Roman" w:hAnsi="Times New Roman" w:cs="Times New Roman"/>
          <w:b/>
          <w:bCs/>
          <w:sz w:val="27"/>
          <w:szCs w:val="27"/>
          <w:lang w:eastAsia="ru-RU"/>
        </w:rPr>
        <w:t xml:space="preserve">безнадзорности и правонарушений несовершеннолетних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Федеральные органы государственной власти, органы государственной власти субъектов Российской Федерации в пределах </w:t>
      </w:r>
      <w:bookmarkStart w:id="107" w:name="l75"/>
      <w:bookmarkEnd w:id="107"/>
      <w:r w:rsidRPr="00CE6E81">
        <w:rPr>
          <w:rFonts w:ascii="Times New Roman" w:eastAsia="Times New Roman" w:hAnsi="Times New Roman" w:cs="Times New Roman"/>
          <w:sz w:val="24"/>
          <w:szCs w:val="24"/>
          <w:lang w:eastAsia="ru-RU"/>
        </w:rPr>
        <w:t xml:space="preserve">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 </w:t>
      </w:r>
      <w:r w:rsidRPr="00CE6E81">
        <w:rPr>
          <w:rFonts w:ascii="Times New Roman" w:eastAsia="Times New Roman" w:hAnsi="Times New Roman" w:cs="Times New Roman"/>
          <w:sz w:val="24"/>
          <w:szCs w:val="24"/>
          <w:lang w:eastAsia="ru-RU"/>
        </w:rPr>
        <w:br/>
        <w:t xml:space="preserve">    2. Ведомственный контроль за деятельностью органов и </w:t>
      </w:r>
      <w:bookmarkStart w:id="108" w:name="l76"/>
      <w:bookmarkEnd w:id="108"/>
      <w:r w:rsidRPr="00CE6E81">
        <w:rPr>
          <w:rFonts w:ascii="Times New Roman" w:eastAsia="Times New Roman" w:hAnsi="Times New Roman" w:cs="Times New Roman"/>
          <w:sz w:val="24"/>
          <w:szCs w:val="24"/>
          <w:lang w:eastAsia="ru-RU"/>
        </w:rPr>
        <w:t xml:space="preserve">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 </w:t>
      </w:r>
      <w:bookmarkStart w:id="109" w:name="l77"/>
      <w:bookmarkEnd w:id="109"/>
      <w:r w:rsidRPr="00CE6E81">
        <w:rPr>
          <w:rFonts w:ascii="Times New Roman" w:eastAsia="Times New Roman" w:hAnsi="Times New Roman" w:cs="Times New Roman"/>
          <w:sz w:val="24"/>
          <w:szCs w:val="24"/>
          <w:lang w:eastAsia="ru-RU"/>
        </w:rPr>
        <w:br/>
        <w:t xml:space="preserve">    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w:t>
      </w:r>
      <w:bookmarkStart w:id="110" w:name="l78"/>
      <w:bookmarkEnd w:id="110"/>
      <w:r w:rsidRPr="00CE6E81">
        <w:rPr>
          <w:rFonts w:ascii="Times New Roman" w:eastAsia="Times New Roman" w:hAnsi="Times New Roman" w:cs="Times New Roman"/>
          <w:sz w:val="24"/>
          <w:szCs w:val="24"/>
          <w:lang w:eastAsia="ru-RU"/>
        </w:rPr>
        <w:t xml:space="preserve">Федерации и подчиненными ему прокурорами в соответствии с Федеральным </w:t>
      </w:r>
      <w:hyperlink r:id="rId59" w:history="1">
        <w:r w:rsidRPr="00CE6E81">
          <w:rPr>
            <w:rFonts w:ascii="Times New Roman" w:eastAsia="Times New Roman" w:hAnsi="Times New Roman" w:cs="Times New Roman"/>
            <w:color w:val="0000FF"/>
            <w:sz w:val="24"/>
            <w:szCs w:val="24"/>
            <w:u w:val="single"/>
            <w:lang w:eastAsia="ru-RU"/>
          </w:rPr>
          <w:t>законом</w:t>
        </w:r>
      </w:hyperlink>
      <w:r w:rsidRPr="00CE6E81">
        <w:rPr>
          <w:rFonts w:ascii="Times New Roman" w:eastAsia="Times New Roman" w:hAnsi="Times New Roman" w:cs="Times New Roman"/>
          <w:sz w:val="24"/>
          <w:szCs w:val="24"/>
          <w:lang w:eastAsia="ru-RU"/>
        </w:rPr>
        <w:t xml:space="preserve"> "О прокуратуре Российской Федерации".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111" w:name="h390"/>
      <w:bookmarkEnd w:id="111"/>
      <w:r w:rsidRPr="00CE6E81">
        <w:rPr>
          <w:rFonts w:ascii="Times New Roman" w:eastAsia="Times New Roman" w:hAnsi="Times New Roman" w:cs="Times New Roman"/>
          <w:b/>
          <w:bCs/>
          <w:sz w:val="27"/>
          <w:szCs w:val="27"/>
          <w:lang w:eastAsia="ru-RU"/>
        </w:rPr>
        <w:t xml:space="preserve">ГЛАВА II. ОСНОВНЫЕ НАПРАВЛЕНИЯ ДЕЯТЕЛЬНОСТИ ОРГАНОВ И УЧРЕЖДЕНИЙ СИСТЕМЫ ПРОФИЛАКТИКИ БЕЗНАДЗОРНОСТИ И </w:t>
      </w:r>
      <w:bookmarkStart w:id="112" w:name="l79"/>
      <w:bookmarkEnd w:id="112"/>
      <w:r w:rsidRPr="00CE6E81">
        <w:rPr>
          <w:rFonts w:ascii="Times New Roman" w:eastAsia="Times New Roman" w:hAnsi="Times New Roman" w:cs="Times New Roman"/>
          <w:b/>
          <w:bCs/>
          <w:sz w:val="27"/>
          <w:szCs w:val="27"/>
          <w:lang w:eastAsia="ru-RU"/>
        </w:rPr>
        <w:t xml:space="preserve">ПРАВОНАРУШЕНИЙ НЕСОВЕРШЕННОЛЕТНИХ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113" w:name="h391"/>
      <w:bookmarkEnd w:id="113"/>
      <w:r w:rsidRPr="00CE6E81">
        <w:rPr>
          <w:rFonts w:ascii="Times New Roman" w:eastAsia="Times New Roman" w:hAnsi="Times New Roman" w:cs="Times New Roman"/>
          <w:b/>
          <w:bCs/>
          <w:sz w:val="27"/>
          <w:szCs w:val="27"/>
          <w:lang w:eastAsia="ru-RU"/>
        </w:rPr>
        <w:t xml:space="preserve">Статья 11. Комиссии по делам несовершеннолетних и защите их прав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Комиссии по делам несовершеннолетних и защите их прав в пределах своей </w:t>
      </w:r>
      <w:bookmarkStart w:id="114" w:name="l80"/>
      <w:bookmarkEnd w:id="114"/>
      <w:r w:rsidRPr="00CE6E81">
        <w:rPr>
          <w:rFonts w:ascii="Times New Roman" w:eastAsia="Times New Roman" w:hAnsi="Times New Roman" w:cs="Times New Roman"/>
          <w:sz w:val="24"/>
          <w:szCs w:val="24"/>
          <w:lang w:eastAsia="ru-RU"/>
        </w:rPr>
        <w:t xml:space="preserve">компетенции обеспечивают: </w:t>
      </w:r>
      <w:r w:rsidRPr="00CE6E81">
        <w:rPr>
          <w:rFonts w:ascii="Times New Roman" w:eastAsia="Times New Roman" w:hAnsi="Times New Roman" w:cs="Times New Roman"/>
          <w:sz w:val="24"/>
          <w:szCs w:val="24"/>
          <w:lang w:eastAsia="ru-RU"/>
        </w:rPr>
        <w:br/>
        <w:t xml:space="preserve">    (в ред. Федерального закона </w:t>
      </w:r>
      <w:hyperlink r:id="rId60" w:anchor="l1295" w:history="1">
        <w:r w:rsidRPr="00CE6E81">
          <w:rPr>
            <w:rFonts w:ascii="Times New Roman" w:eastAsia="Times New Roman" w:hAnsi="Times New Roman" w:cs="Times New Roman"/>
            <w:color w:val="0000FF"/>
            <w:sz w:val="24"/>
            <w:szCs w:val="24"/>
            <w:u w:val="single"/>
            <w:lang w:eastAsia="ru-RU"/>
          </w:rPr>
          <w:t>от 22.08.2004 N 122-ФЗ (ред. от 31.12.2005)</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1) осуществление мер по защите и восстановлению прав и законных интересов несовершеннолетних, выявлению и устранению причин и условий, способствующих безнадзорности, беспризорности, </w:t>
      </w:r>
      <w:bookmarkStart w:id="115" w:name="l81"/>
      <w:bookmarkEnd w:id="115"/>
      <w:r w:rsidRPr="00CE6E81">
        <w:rPr>
          <w:rFonts w:ascii="Times New Roman" w:eastAsia="Times New Roman" w:hAnsi="Times New Roman" w:cs="Times New Roman"/>
          <w:sz w:val="24"/>
          <w:szCs w:val="24"/>
          <w:lang w:eastAsia="ru-RU"/>
        </w:rPr>
        <w:t xml:space="preserve">правонарушениям и антиобщественным действиям несовершеннолетних; </w:t>
      </w:r>
      <w:r w:rsidRPr="00CE6E81">
        <w:rPr>
          <w:rFonts w:ascii="Times New Roman" w:eastAsia="Times New Roman" w:hAnsi="Times New Roman" w:cs="Times New Roman"/>
          <w:sz w:val="24"/>
          <w:szCs w:val="24"/>
          <w:lang w:eastAsia="ru-RU"/>
        </w:rPr>
        <w:br/>
        <w:t>    </w:t>
      </w:r>
      <w:bookmarkStart w:id="116" w:name="l82"/>
      <w:bookmarkEnd w:id="116"/>
      <w:r w:rsidRPr="00CE6E81">
        <w:rPr>
          <w:rFonts w:ascii="Times New Roman" w:eastAsia="Times New Roman" w:hAnsi="Times New Roman" w:cs="Times New Roman"/>
          <w:sz w:val="24"/>
          <w:szCs w:val="24"/>
          <w:lang w:eastAsia="ru-RU"/>
        </w:rPr>
        <w:t>2) осуществление мер, предусмотренных законодательством Российской Федерации и законодательством субъектов Российской Федерации, по координации вопросов, связанных с соблюдением условий воспитания, обучения, содержания несовершеннолетних, а также с обращением с несовершеннолетними в учреждениях системы профилактики безнадзорности и правонарушений несовершеннолетних;</w:t>
      </w:r>
      <w:r w:rsidRPr="00CE6E81">
        <w:rPr>
          <w:rFonts w:ascii="Times New Roman" w:eastAsia="Times New Roman" w:hAnsi="Times New Roman" w:cs="Times New Roman"/>
          <w:sz w:val="24"/>
          <w:szCs w:val="24"/>
          <w:lang w:eastAsia="ru-RU"/>
        </w:rPr>
        <w:br/>
        <w:t xml:space="preserve">    (в ред. Федерального закона </w:t>
      </w:r>
      <w:hyperlink r:id="rId61" w:anchor="l1295" w:history="1">
        <w:r w:rsidRPr="00CE6E81">
          <w:rPr>
            <w:rFonts w:ascii="Times New Roman" w:eastAsia="Times New Roman" w:hAnsi="Times New Roman" w:cs="Times New Roman"/>
            <w:color w:val="0000FF"/>
            <w:sz w:val="24"/>
            <w:szCs w:val="24"/>
            <w:u w:val="single"/>
            <w:lang w:eastAsia="ru-RU"/>
          </w:rPr>
          <w:t>от 22.08.2004 N 122-ФЗ (ред. от 31.12.2005)</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r>
      <w:r w:rsidRPr="00CE6E81">
        <w:rPr>
          <w:rFonts w:ascii="Times New Roman" w:eastAsia="Times New Roman" w:hAnsi="Times New Roman" w:cs="Times New Roman"/>
          <w:sz w:val="24"/>
          <w:szCs w:val="24"/>
          <w:lang w:eastAsia="ru-RU"/>
        </w:rPr>
        <w:lastRenderedPageBreak/>
        <w:t>    </w:t>
      </w:r>
      <w:bookmarkStart w:id="117" w:name="l563"/>
      <w:bookmarkEnd w:id="117"/>
      <w:r w:rsidRPr="00CE6E81">
        <w:rPr>
          <w:rFonts w:ascii="Times New Roman" w:eastAsia="Times New Roman" w:hAnsi="Times New Roman" w:cs="Times New Roman"/>
          <w:sz w:val="24"/>
          <w:szCs w:val="24"/>
          <w:lang w:eastAsia="ru-RU"/>
        </w:rPr>
        <w:t xml:space="preserve">3) осуществление мер, предусмотренных законодательством Российской Федерации и </w:t>
      </w:r>
      <w:bookmarkStart w:id="118" w:name="l551"/>
      <w:bookmarkEnd w:id="118"/>
      <w:r w:rsidRPr="00CE6E81">
        <w:rPr>
          <w:rFonts w:ascii="Times New Roman" w:eastAsia="Times New Roman" w:hAnsi="Times New Roman" w:cs="Times New Roman"/>
          <w:sz w:val="24"/>
          <w:szCs w:val="24"/>
          <w:lang w:eastAsia="ru-RU"/>
        </w:rPr>
        <w:t xml:space="preserve">законодательством субъектов Российской </w:t>
      </w:r>
      <w:bookmarkStart w:id="119" w:name="l83"/>
      <w:bookmarkEnd w:id="119"/>
      <w:r w:rsidRPr="00CE6E81">
        <w:rPr>
          <w:rFonts w:ascii="Times New Roman" w:eastAsia="Times New Roman" w:hAnsi="Times New Roman" w:cs="Times New Roman"/>
          <w:sz w:val="24"/>
          <w:szCs w:val="24"/>
          <w:lang w:eastAsia="ru-RU"/>
        </w:rPr>
        <w:t xml:space="preserve">Федерации, по координации деятельности органов и учреждений системы профилактики безнадзорности и правонарушений несовершеннолетних; </w:t>
      </w:r>
      <w:r w:rsidRPr="00CE6E81">
        <w:rPr>
          <w:rFonts w:ascii="Times New Roman" w:eastAsia="Times New Roman" w:hAnsi="Times New Roman" w:cs="Times New Roman"/>
          <w:sz w:val="24"/>
          <w:szCs w:val="24"/>
          <w:lang w:eastAsia="ru-RU"/>
        </w:rPr>
        <w:br/>
        <w:t xml:space="preserve">    4) подготовку совместно с соответствующими органами или учреждениями материалов, представляемых в суд, по вопросам, </w:t>
      </w:r>
      <w:bookmarkStart w:id="120" w:name="l84"/>
      <w:bookmarkEnd w:id="120"/>
      <w:r w:rsidRPr="00CE6E81">
        <w:rPr>
          <w:rFonts w:ascii="Times New Roman" w:eastAsia="Times New Roman" w:hAnsi="Times New Roman" w:cs="Times New Roman"/>
          <w:sz w:val="24"/>
          <w:szCs w:val="24"/>
          <w:lang w:eastAsia="ru-RU"/>
        </w:rPr>
        <w:t xml:space="preserve">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 </w:t>
      </w:r>
      <w:bookmarkStart w:id="121" w:name="l85"/>
      <w:bookmarkEnd w:id="121"/>
      <w:r w:rsidRPr="00CE6E81">
        <w:rPr>
          <w:rFonts w:ascii="Times New Roman" w:eastAsia="Times New Roman" w:hAnsi="Times New Roman" w:cs="Times New Roman"/>
          <w:sz w:val="24"/>
          <w:szCs w:val="24"/>
          <w:lang w:eastAsia="ru-RU"/>
        </w:rPr>
        <w:br/>
        <w:t xml:space="preserve">    5) рассмотрение представлений органа управления образовательного учреждения об исключении несовершеннолетних, не получивших общего образования, из образовательного учреждения и по другим вопросам их обучения в случаях, </w:t>
      </w:r>
      <w:bookmarkStart w:id="122" w:name="l86"/>
      <w:bookmarkEnd w:id="122"/>
      <w:r w:rsidRPr="00CE6E81">
        <w:rPr>
          <w:rFonts w:ascii="Times New Roman" w:eastAsia="Times New Roman" w:hAnsi="Times New Roman" w:cs="Times New Roman"/>
          <w:sz w:val="24"/>
          <w:szCs w:val="24"/>
          <w:lang w:eastAsia="ru-RU"/>
        </w:rPr>
        <w:t xml:space="preserve">предусмотренных </w:t>
      </w:r>
      <w:hyperlink r:id="rId62" w:history="1">
        <w:r w:rsidRPr="00CE6E81">
          <w:rPr>
            <w:rFonts w:ascii="Times New Roman" w:eastAsia="Times New Roman" w:hAnsi="Times New Roman" w:cs="Times New Roman"/>
            <w:color w:val="0000FF"/>
            <w:sz w:val="24"/>
            <w:szCs w:val="24"/>
            <w:u w:val="single"/>
            <w:lang w:eastAsia="ru-RU"/>
          </w:rPr>
          <w:t>Законом</w:t>
        </w:r>
      </w:hyperlink>
      <w:r w:rsidRPr="00CE6E81">
        <w:rPr>
          <w:rFonts w:ascii="Times New Roman" w:eastAsia="Times New Roman" w:hAnsi="Times New Roman" w:cs="Times New Roman"/>
          <w:sz w:val="24"/>
          <w:szCs w:val="24"/>
          <w:lang w:eastAsia="ru-RU"/>
        </w:rPr>
        <w:t xml:space="preserve"> Российской Федерации "Об образовании"; </w:t>
      </w:r>
      <w:r w:rsidRPr="00CE6E81">
        <w:rPr>
          <w:rFonts w:ascii="Times New Roman" w:eastAsia="Times New Roman" w:hAnsi="Times New Roman" w:cs="Times New Roman"/>
          <w:sz w:val="24"/>
          <w:szCs w:val="24"/>
          <w:lang w:eastAsia="ru-RU"/>
        </w:rPr>
        <w:br/>
        <w:t xml:space="preserve">    (в ред. Федерального закона </w:t>
      </w:r>
      <w:hyperlink r:id="rId63" w:history="1">
        <w:r w:rsidRPr="00CE6E81">
          <w:rPr>
            <w:rFonts w:ascii="Times New Roman" w:eastAsia="Times New Roman" w:hAnsi="Times New Roman" w:cs="Times New Roman"/>
            <w:color w:val="0000FF"/>
            <w:sz w:val="24"/>
            <w:szCs w:val="24"/>
            <w:u w:val="single"/>
            <w:lang w:eastAsia="ru-RU"/>
          </w:rPr>
          <w:t>от 21.07.2007 N 194-ФЗ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6) оказание помощи в трудовом и бытовом устройстве несовершеннолетних, освобожденных из учреждений </w:t>
      </w:r>
      <w:bookmarkStart w:id="123" w:name="l87"/>
      <w:bookmarkEnd w:id="123"/>
      <w:r w:rsidRPr="00CE6E81">
        <w:rPr>
          <w:rFonts w:ascii="Times New Roman" w:eastAsia="Times New Roman" w:hAnsi="Times New Roman" w:cs="Times New Roman"/>
          <w:sz w:val="24"/>
          <w:szCs w:val="24"/>
          <w:lang w:eastAsia="ru-RU"/>
        </w:rPr>
        <w:t xml:space="preserve">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w:t>
      </w:r>
      <w:bookmarkStart w:id="124" w:name="l88"/>
      <w:bookmarkEnd w:id="124"/>
      <w:r w:rsidRPr="00CE6E81">
        <w:rPr>
          <w:rFonts w:ascii="Times New Roman" w:eastAsia="Times New Roman" w:hAnsi="Times New Roman" w:cs="Times New Roman"/>
          <w:sz w:val="24"/>
          <w:szCs w:val="24"/>
          <w:lang w:eastAsia="ru-RU"/>
        </w:rPr>
        <w:t xml:space="preserve">реабилитации несовершеннолетних, которые предусмотрены законодательством Российской Федерации и законодательством субъектов Российской Федерации; </w:t>
      </w:r>
      <w:r w:rsidRPr="00CE6E81">
        <w:rPr>
          <w:rFonts w:ascii="Times New Roman" w:eastAsia="Times New Roman" w:hAnsi="Times New Roman" w:cs="Times New Roman"/>
          <w:sz w:val="24"/>
          <w:szCs w:val="24"/>
          <w:lang w:eastAsia="ru-RU"/>
        </w:rPr>
        <w:br/>
        <w:t xml:space="preserve">    7) применение мер воздействия в отношении несовершеннолетних, </w:t>
      </w:r>
      <w:bookmarkStart w:id="125" w:name="l89"/>
      <w:bookmarkEnd w:id="125"/>
      <w:r w:rsidRPr="00CE6E81">
        <w:rPr>
          <w:rFonts w:ascii="Times New Roman" w:eastAsia="Times New Roman" w:hAnsi="Times New Roman" w:cs="Times New Roman"/>
          <w:sz w:val="24"/>
          <w:szCs w:val="24"/>
          <w:lang w:eastAsia="ru-RU"/>
        </w:rPr>
        <w:t xml:space="preserve">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 </w:t>
      </w:r>
      <w:r w:rsidRPr="00CE6E81">
        <w:rPr>
          <w:rFonts w:ascii="Times New Roman" w:eastAsia="Times New Roman" w:hAnsi="Times New Roman" w:cs="Times New Roman"/>
          <w:sz w:val="24"/>
          <w:szCs w:val="24"/>
          <w:lang w:eastAsia="ru-RU"/>
        </w:rPr>
        <w:br/>
        <w:t xml:space="preserve">    (в ред. Федерального закона </w:t>
      </w:r>
      <w:hyperlink r:id="rId64" w:anchor="l24"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2. Порядок образования комиссий по делам несовершеннолетних и </w:t>
      </w:r>
      <w:bookmarkStart w:id="126" w:name="l90"/>
      <w:bookmarkEnd w:id="126"/>
      <w:r w:rsidRPr="00CE6E81">
        <w:rPr>
          <w:rFonts w:ascii="Times New Roman" w:eastAsia="Times New Roman" w:hAnsi="Times New Roman" w:cs="Times New Roman"/>
          <w:sz w:val="24"/>
          <w:szCs w:val="24"/>
          <w:lang w:eastAsia="ru-RU"/>
        </w:rPr>
        <w:t xml:space="preserve">защите их прав и осуществления ими отдельных государственных полномочий определяется законодательством Российской Федерации и законодательством субъектов Российской Федерации.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127" w:name="h392"/>
      <w:bookmarkEnd w:id="127"/>
      <w:r w:rsidRPr="00CE6E81">
        <w:rPr>
          <w:rFonts w:ascii="Times New Roman" w:eastAsia="Times New Roman" w:hAnsi="Times New Roman" w:cs="Times New Roman"/>
          <w:b/>
          <w:bCs/>
          <w:sz w:val="27"/>
          <w:szCs w:val="27"/>
          <w:lang w:eastAsia="ru-RU"/>
        </w:rPr>
        <w:t xml:space="preserve">Статья 12. Органы управления социальной защитой населения и </w:t>
      </w:r>
      <w:bookmarkStart w:id="128" w:name="l91"/>
      <w:bookmarkEnd w:id="128"/>
      <w:r w:rsidRPr="00CE6E81">
        <w:rPr>
          <w:rFonts w:ascii="Times New Roman" w:eastAsia="Times New Roman" w:hAnsi="Times New Roman" w:cs="Times New Roman"/>
          <w:b/>
          <w:bCs/>
          <w:sz w:val="27"/>
          <w:szCs w:val="27"/>
          <w:lang w:eastAsia="ru-RU"/>
        </w:rPr>
        <w:t xml:space="preserve">учреждения социального обслуживания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Органы управления социальной защитой населения в пределах своей компетенции: </w:t>
      </w:r>
      <w:r w:rsidRPr="00CE6E81">
        <w:rPr>
          <w:rFonts w:ascii="Times New Roman" w:eastAsia="Times New Roman" w:hAnsi="Times New Roman" w:cs="Times New Roman"/>
          <w:sz w:val="24"/>
          <w:szCs w:val="24"/>
          <w:lang w:eastAsia="ru-RU"/>
        </w:rPr>
        <w:br/>
        <w:t xml:space="preserve">    1) осуществляют меры по профилактике безнадзорности </w:t>
      </w:r>
      <w:bookmarkStart w:id="129" w:name="l92"/>
      <w:bookmarkEnd w:id="129"/>
      <w:r w:rsidRPr="00CE6E81">
        <w:rPr>
          <w:rFonts w:ascii="Times New Roman" w:eastAsia="Times New Roman" w:hAnsi="Times New Roman" w:cs="Times New Roman"/>
          <w:sz w:val="24"/>
          <w:szCs w:val="24"/>
          <w:lang w:eastAsia="ru-RU"/>
        </w:rPr>
        <w:t xml:space="preserve">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w:t>
      </w:r>
      <w:bookmarkStart w:id="130" w:name="l93"/>
      <w:bookmarkEnd w:id="130"/>
      <w:r w:rsidRPr="00CE6E81">
        <w:rPr>
          <w:rFonts w:ascii="Times New Roman" w:eastAsia="Times New Roman" w:hAnsi="Times New Roman" w:cs="Times New Roman"/>
          <w:sz w:val="24"/>
          <w:szCs w:val="24"/>
          <w:lang w:eastAsia="ru-RU"/>
        </w:rPr>
        <w:t xml:space="preserve">отрицательно влияющих на их поведение либо жестоко обращающихся с ними; </w:t>
      </w:r>
      <w:r w:rsidRPr="00CE6E81">
        <w:rPr>
          <w:rFonts w:ascii="Times New Roman" w:eastAsia="Times New Roman" w:hAnsi="Times New Roman" w:cs="Times New Roman"/>
          <w:sz w:val="24"/>
          <w:szCs w:val="24"/>
          <w:lang w:eastAsia="ru-RU"/>
        </w:rPr>
        <w:br/>
        <w:t xml:space="preserve">    (в ред. Федерального закона </w:t>
      </w:r>
      <w:hyperlink r:id="rId65" w:anchor="l24"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2) контролируют деятельность специализированных учреждений для несовершеннолетних, нуждающихся в социальной реабилитации, иных </w:t>
      </w:r>
      <w:bookmarkStart w:id="131" w:name="l94"/>
      <w:bookmarkEnd w:id="131"/>
      <w:r w:rsidRPr="00CE6E81">
        <w:rPr>
          <w:rFonts w:ascii="Times New Roman" w:eastAsia="Times New Roman" w:hAnsi="Times New Roman" w:cs="Times New Roman"/>
          <w:sz w:val="24"/>
          <w:szCs w:val="24"/>
          <w:lang w:eastAsia="ru-RU"/>
        </w:rPr>
        <w:t xml:space="preserve">учреждений и служб, предоставляющих социальные услуги несовершеннолетним и их семьям, а также осуществляют меры по развитию сети указанных учреждений; </w:t>
      </w:r>
      <w:r w:rsidRPr="00CE6E81">
        <w:rPr>
          <w:rFonts w:ascii="Times New Roman" w:eastAsia="Times New Roman" w:hAnsi="Times New Roman" w:cs="Times New Roman"/>
          <w:sz w:val="24"/>
          <w:szCs w:val="24"/>
          <w:lang w:eastAsia="ru-RU"/>
        </w:rPr>
        <w:br/>
        <w:t xml:space="preserve">    3) внедряют в деятельность учреждений и служб, предоставляющих </w:t>
      </w:r>
      <w:bookmarkStart w:id="132" w:name="l95"/>
      <w:bookmarkEnd w:id="132"/>
      <w:r w:rsidRPr="00CE6E81">
        <w:rPr>
          <w:rFonts w:ascii="Times New Roman" w:eastAsia="Times New Roman" w:hAnsi="Times New Roman" w:cs="Times New Roman"/>
          <w:sz w:val="24"/>
          <w:szCs w:val="24"/>
          <w:lang w:eastAsia="ru-RU"/>
        </w:rPr>
        <w:t xml:space="preserve">социальные услуги несовершеннолетним и их семьям, современные методики и технологии социальной реабилитации. </w:t>
      </w:r>
      <w:r w:rsidRPr="00CE6E81">
        <w:rPr>
          <w:rFonts w:ascii="Times New Roman" w:eastAsia="Times New Roman" w:hAnsi="Times New Roman" w:cs="Times New Roman"/>
          <w:sz w:val="24"/>
          <w:szCs w:val="24"/>
          <w:lang w:eastAsia="ru-RU"/>
        </w:rPr>
        <w:br/>
        <w:t xml:space="preserve">    2. Учреждения социального обслуживания, к которым относятся территориальные центры социальной помощи семье и детям, центры </w:t>
      </w:r>
      <w:bookmarkStart w:id="133" w:name="l96"/>
      <w:bookmarkEnd w:id="133"/>
      <w:r w:rsidRPr="00CE6E81">
        <w:rPr>
          <w:rFonts w:ascii="Times New Roman" w:eastAsia="Times New Roman" w:hAnsi="Times New Roman" w:cs="Times New Roman"/>
          <w:sz w:val="24"/>
          <w:szCs w:val="24"/>
          <w:lang w:eastAsia="ru-RU"/>
        </w:rPr>
        <w:t xml:space="preserve">психологопедагогической помощи населению, центры экстренной психологической помощи и иные учреждения социального </w:t>
      </w:r>
      <w:r w:rsidRPr="00CE6E81">
        <w:rPr>
          <w:rFonts w:ascii="Times New Roman" w:eastAsia="Times New Roman" w:hAnsi="Times New Roman" w:cs="Times New Roman"/>
          <w:sz w:val="24"/>
          <w:szCs w:val="24"/>
          <w:lang w:eastAsia="ru-RU"/>
        </w:rPr>
        <w:lastRenderedPageBreak/>
        <w:t xml:space="preserve">обслуживания, в соответствии с уставами указанных учреждений или положениями о </w:t>
      </w:r>
      <w:bookmarkStart w:id="134" w:name="l97"/>
      <w:bookmarkEnd w:id="134"/>
      <w:r w:rsidRPr="00CE6E81">
        <w:rPr>
          <w:rFonts w:ascii="Times New Roman" w:eastAsia="Times New Roman" w:hAnsi="Times New Roman" w:cs="Times New Roman"/>
          <w:sz w:val="24"/>
          <w:szCs w:val="24"/>
          <w:lang w:eastAsia="ru-RU"/>
        </w:rPr>
        <w:t xml:space="preserve">них: </w:t>
      </w:r>
      <w:r w:rsidRPr="00CE6E81">
        <w:rPr>
          <w:rFonts w:ascii="Times New Roman" w:eastAsia="Times New Roman" w:hAnsi="Times New Roman" w:cs="Times New Roman"/>
          <w:sz w:val="24"/>
          <w:szCs w:val="24"/>
          <w:lang w:eastAsia="ru-RU"/>
        </w:rPr>
        <w:br/>
        <w:t xml:space="preserve">    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w:t>
      </w:r>
      <w:bookmarkStart w:id="135" w:name="l98"/>
      <w:bookmarkEnd w:id="135"/>
      <w:r w:rsidRPr="00CE6E81">
        <w:rPr>
          <w:rFonts w:ascii="Times New Roman" w:eastAsia="Times New Roman" w:hAnsi="Times New Roman" w:cs="Times New Roman"/>
          <w:sz w:val="24"/>
          <w:szCs w:val="24"/>
          <w:lang w:eastAsia="ru-RU"/>
        </w:rPr>
        <w:t xml:space="preserve">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 </w:t>
      </w:r>
      <w:r w:rsidRPr="00CE6E81">
        <w:rPr>
          <w:rFonts w:ascii="Times New Roman" w:eastAsia="Times New Roman" w:hAnsi="Times New Roman" w:cs="Times New Roman"/>
          <w:sz w:val="24"/>
          <w:szCs w:val="24"/>
          <w:lang w:eastAsia="ru-RU"/>
        </w:rPr>
        <w:br/>
        <w:t xml:space="preserve">    (в ред. Федеральных законов </w:t>
      </w:r>
      <w:hyperlink r:id="rId66" w:anchor="l1296" w:history="1">
        <w:r w:rsidRPr="00CE6E81">
          <w:rPr>
            <w:rFonts w:ascii="Times New Roman" w:eastAsia="Times New Roman" w:hAnsi="Times New Roman" w:cs="Times New Roman"/>
            <w:color w:val="0000FF"/>
            <w:sz w:val="24"/>
            <w:szCs w:val="24"/>
            <w:u w:val="single"/>
            <w:lang w:eastAsia="ru-RU"/>
          </w:rPr>
          <w:t>от 22.08.2004 N 122-ФЗ (ред. от 31.12.2005)</w:t>
        </w:r>
      </w:hyperlink>
      <w:r w:rsidRPr="00CE6E81">
        <w:rPr>
          <w:rFonts w:ascii="Times New Roman" w:eastAsia="Times New Roman" w:hAnsi="Times New Roman" w:cs="Times New Roman"/>
          <w:sz w:val="24"/>
          <w:szCs w:val="24"/>
          <w:lang w:eastAsia="ru-RU"/>
        </w:rPr>
        <w:t>,</w:t>
      </w:r>
      <w:hyperlink r:id="rId67" w:anchor="l24"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2) выявляют несовершеннолетних, находящихся в социально </w:t>
      </w:r>
      <w:bookmarkStart w:id="136" w:name="l99"/>
      <w:bookmarkEnd w:id="136"/>
      <w:r w:rsidRPr="00CE6E81">
        <w:rPr>
          <w:rFonts w:ascii="Times New Roman" w:eastAsia="Times New Roman" w:hAnsi="Times New Roman" w:cs="Times New Roman"/>
          <w:sz w:val="24"/>
          <w:szCs w:val="24"/>
          <w:lang w:eastAsia="ru-RU"/>
        </w:rPr>
        <w:t xml:space="preserve">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 </w:t>
      </w:r>
      <w:bookmarkStart w:id="137" w:name="l100"/>
      <w:bookmarkEnd w:id="137"/>
      <w:r w:rsidRPr="00CE6E81">
        <w:rPr>
          <w:rFonts w:ascii="Times New Roman" w:eastAsia="Times New Roman" w:hAnsi="Times New Roman" w:cs="Times New Roman"/>
          <w:sz w:val="24"/>
          <w:szCs w:val="24"/>
          <w:lang w:eastAsia="ru-RU"/>
        </w:rPr>
        <w:br/>
        <w:t xml:space="preserve">    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w:t>
      </w:r>
      <w:bookmarkStart w:id="138" w:name="l101"/>
      <w:bookmarkEnd w:id="138"/>
      <w:r w:rsidRPr="00CE6E81">
        <w:rPr>
          <w:rFonts w:ascii="Times New Roman" w:eastAsia="Times New Roman" w:hAnsi="Times New Roman" w:cs="Times New Roman"/>
          <w:sz w:val="24"/>
          <w:szCs w:val="24"/>
          <w:lang w:eastAsia="ru-RU"/>
        </w:rPr>
        <w:t xml:space="preserve">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w:t>
      </w:r>
      <w:bookmarkStart w:id="139" w:name="l102"/>
      <w:bookmarkEnd w:id="139"/>
      <w:r w:rsidRPr="00CE6E81">
        <w:rPr>
          <w:rFonts w:ascii="Times New Roman" w:eastAsia="Times New Roman" w:hAnsi="Times New Roman" w:cs="Times New Roman"/>
          <w:sz w:val="24"/>
          <w:szCs w:val="24"/>
          <w:lang w:eastAsia="ru-RU"/>
        </w:rPr>
        <w:t xml:space="preserve">государства. </w:t>
      </w:r>
      <w:r w:rsidRPr="00CE6E81">
        <w:rPr>
          <w:rFonts w:ascii="Times New Roman" w:eastAsia="Times New Roman" w:hAnsi="Times New Roman" w:cs="Times New Roman"/>
          <w:sz w:val="24"/>
          <w:szCs w:val="24"/>
          <w:lang w:eastAsia="ru-RU"/>
        </w:rPr>
        <w:br/>
        <w:t xml:space="preserve">    3. Должностные лица органов управления социальной защитой населения и учреждений социального обслуживания имеют право: </w:t>
      </w:r>
      <w:r w:rsidRPr="00CE6E81">
        <w:rPr>
          <w:rFonts w:ascii="Times New Roman" w:eastAsia="Times New Roman" w:hAnsi="Times New Roman" w:cs="Times New Roman"/>
          <w:sz w:val="24"/>
          <w:szCs w:val="24"/>
          <w:lang w:eastAsia="ru-RU"/>
        </w:rPr>
        <w:br/>
        <w:t xml:space="preserve">    1) в установленном порядке посещать несовершеннолетних, проводить беседы с ними, их родителями или иными законными </w:t>
      </w:r>
      <w:bookmarkStart w:id="140" w:name="l103"/>
      <w:bookmarkEnd w:id="140"/>
      <w:r w:rsidRPr="00CE6E81">
        <w:rPr>
          <w:rFonts w:ascii="Times New Roman" w:eastAsia="Times New Roman" w:hAnsi="Times New Roman" w:cs="Times New Roman"/>
          <w:sz w:val="24"/>
          <w:szCs w:val="24"/>
          <w:lang w:eastAsia="ru-RU"/>
        </w:rPr>
        <w:t xml:space="preserve">представителями и иными лицами; </w:t>
      </w:r>
      <w:r w:rsidRPr="00CE6E81">
        <w:rPr>
          <w:rFonts w:ascii="Times New Roman" w:eastAsia="Times New Roman" w:hAnsi="Times New Roman" w:cs="Times New Roman"/>
          <w:sz w:val="24"/>
          <w:szCs w:val="24"/>
          <w:lang w:eastAsia="ru-RU"/>
        </w:rPr>
        <w:br/>
        <w:t xml:space="preserve">    (в ред. Федерального закона </w:t>
      </w:r>
      <w:hyperlink r:id="rId68" w:anchor="l24"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w:t>
      </w:r>
      <w:bookmarkStart w:id="141" w:name="l104"/>
      <w:bookmarkEnd w:id="141"/>
      <w:r w:rsidRPr="00CE6E81">
        <w:rPr>
          <w:rFonts w:ascii="Times New Roman" w:eastAsia="Times New Roman" w:hAnsi="Times New Roman" w:cs="Times New Roman"/>
          <w:sz w:val="24"/>
          <w:szCs w:val="24"/>
          <w:lang w:eastAsia="ru-RU"/>
        </w:rPr>
        <w:t xml:space="preserve">иных законных представителей и иных лиц. </w:t>
      </w:r>
      <w:r w:rsidRPr="00CE6E81">
        <w:rPr>
          <w:rFonts w:ascii="Times New Roman" w:eastAsia="Times New Roman" w:hAnsi="Times New Roman" w:cs="Times New Roman"/>
          <w:sz w:val="24"/>
          <w:szCs w:val="24"/>
          <w:lang w:eastAsia="ru-RU"/>
        </w:rPr>
        <w:br/>
        <w:t xml:space="preserve">    (в ред. Федерального закона </w:t>
      </w:r>
      <w:hyperlink r:id="rId69" w:anchor="l24"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142" w:name="h393"/>
      <w:bookmarkEnd w:id="142"/>
      <w:r w:rsidRPr="00CE6E81">
        <w:rPr>
          <w:rFonts w:ascii="Times New Roman" w:eastAsia="Times New Roman" w:hAnsi="Times New Roman" w:cs="Times New Roman"/>
          <w:b/>
          <w:bCs/>
          <w:sz w:val="27"/>
          <w:szCs w:val="27"/>
          <w:lang w:eastAsia="ru-RU"/>
        </w:rPr>
        <w:t xml:space="preserve">Статья 13. Специализированные учреждения для несовершеннолетних, нуждающихся в социальной реабилитации </w:t>
      </w:r>
      <w:bookmarkStart w:id="143" w:name="l105"/>
      <w:bookmarkEnd w:id="143"/>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 </w:t>
      </w:r>
      <w:r w:rsidRPr="00CE6E81">
        <w:rPr>
          <w:rFonts w:ascii="Times New Roman" w:eastAsia="Times New Roman" w:hAnsi="Times New Roman" w:cs="Times New Roman"/>
          <w:sz w:val="24"/>
          <w:szCs w:val="24"/>
          <w:lang w:eastAsia="ru-RU"/>
        </w:rPr>
        <w:br/>
        <w:t xml:space="preserve">    1) социально-реабилитационные центры для несовершеннолетних, </w:t>
      </w:r>
      <w:bookmarkStart w:id="144" w:name="l106"/>
      <w:bookmarkEnd w:id="144"/>
      <w:r w:rsidRPr="00CE6E81">
        <w:rPr>
          <w:rFonts w:ascii="Times New Roman" w:eastAsia="Times New Roman" w:hAnsi="Times New Roman" w:cs="Times New Roman"/>
          <w:sz w:val="24"/>
          <w:szCs w:val="24"/>
          <w:lang w:eastAsia="ru-RU"/>
        </w:rPr>
        <w:t xml:space="preserve">осуществляющие профилактику безнадзорности и социальную реабилитацию несовершеннолетних, оказавшихся в трудной жизненной ситуации; </w:t>
      </w:r>
      <w:r w:rsidRPr="00CE6E81">
        <w:rPr>
          <w:rFonts w:ascii="Times New Roman" w:eastAsia="Times New Roman" w:hAnsi="Times New Roman" w:cs="Times New Roman"/>
          <w:sz w:val="24"/>
          <w:szCs w:val="24"/>
          <w:lang w:eastAsia="ru-RU"/>
        </w:rPr>
        <w:br/>
        <w:t xml:space="preserve">    2) социальные приюты для детей, обеспечивающие временное проживание и социальную реабилитацию несовершеннолетних, </w:t>
      </w:r>
      <w:bookmarkStart w:id="145" w:name="l107"/>
      <w:bookmarkEnd w:id="145"/>
      <w:r w:rsidRPr="00CE6E81">
        <w:rPr>
          <w:rFonts w:ascii="Times New Roman" w:eastAsia="Times New Roman" w:hAnsi="Times New Roman" w:cs="Times New Roman"/>
          <w:sz w:val="24"/>
          <w:szCs w:val="24"/>
          <w:lang w:eastAsia="ru-RU"/>
        </w:rPr>
        <w:t xml:space="preserve">оказавшихся в трудной жизненной ситуации и нуждающихся в экстренной социальной помощи государства; </w:t>
      </w:r>
      <w:r w:rsidRPr="00CE6E81">
        <w:rPr>
          <w:rFonts w:ascii="Times New Roman" w:eastAsia="Times New Roman" w:hAnsi="Times New Roman" w:cs="Times New Roman"/>
          <w:sz w:val="24"/>
          <w:szCs w:val="24"/>
          <w:lang w:eastAsia="ru-RU"/>
        </w:rPr>
        <w:br/>
        <w:t xml:space="preserve">    3) центры помощи детям, оставшимся без попечения родителей, предназначенные для временного содержания несовершеннолетних, </w:t>
      </w:r>
      <w:bookmarkStart w:id="146" w:name="l108"/>
      <w:bookmarkEnd w:id="146"/>
      <w:r w:rsidRPr="00CE6E81">
        <w:rPr>
          <w:rFonts w:ascii="Times New Roman" w:eastAsia="Times New Roman" w:hAnsi="Times New Roman" w:cs="Times New Roman"/>
          <w:sz w:val="24"/>
          <w:szCs w:val="24"/>
          <w:lang w:eastAsia="ru-RU"/>
        </w:rPr>
        <w:t xml:space="preserve">оставшихся без попечения родителей или иных законных представителей, и оказания им содействия в дальнейшем устройстве. </w:t>
      </w:r>
      <w:r w:rsidRPr="00CE6E81">
        <w:rPr>
          <w:rFonts w:ascii="Times New Roman" w:eastAsia="Times New Roman" w:hAnsi="Times New Roman" w:cs="Times New Roman"/>
          <w:sz w:val="24"/>
          <w:szCs w:val="24"/>
          <w:lang w:eastAsia="ru-RU"/>
        </w:rPr>
        <w:br/>
        <w:t xml:space="preserve">    (в ред. Федерального закона </w:t>
      </w:r>
      <w:hyperlink r:id="rId70" w:anchor="l33"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2. В специализированные учреждения для несовершеннолетних, нуждающихся в социальной реабилитации, круглосуточно принимаются в </w:t>
      </w:r>
      <w:bookmarkStart w:id="147" w:name="l109"/>
      <w:bookmarkEnd w:id="147"/>
      <w:r w:rsidRPr="00CE6E81">
        <w:rPr>
          <w:rFonts w:ascii="Times New Roman" w:eastAsia="Times New Roman" w:hAnsi="Times New Roman" w:cs="Times New Roman"/>
          <w:sz w:val="24"/>
          <w:szCs w:val="24"/>
          <w:lang w:eastAsia="ru-RU"/>
        </w:rPr>
        <w:t xml:space="preserve">установленном порядке несовершеннолетние: </w:t>
      </w:r>
      <w:r w:rsidRPr="00CE6E81">
        <w:rPr>
          <w:rFonts w:ascii="Times New Roman" w:eastAsia="Times New Roman" w:hAnsi="Times New Roman" w:cs="Times New Roman"/>
          <w:sz w:val="24"/>
          <w:szCs w:val="24"/>
          <w:lang w:eastAsia="ru-RU"/>
        </w:rPr>
        <w:br/>
        <w:t xml:space="preserve">    1) оставшиеся без попечения родителей или иных законных представителей; </w:t>
      </w:r>
      <w:r w:rsidRPr="00CE6E81">
        <w:rPr>
          <w:rFonts w:ascii="Times New Roman" w:eastAsia="Times New Roman" w:hAnsi="Times New Roman" w:cs="Times New Roman"/>
          <w:sz w:val="24"/>
          <w:szCs w:val="24"/>
          <w:lang w:eastAsia="ru-RU"/>
        </w:rPr>
        <w:br/>
        <w:t xml:space="preserve">    (в ред. Федерального закона </w:t>
      </w:r>
      <w:hyperlink r:id="rId71" w:anchor="l24"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2) проживающие в семьях, находящихся в социально опасном </w:t>
      </w:r>
      <w:bookmarkStart w:id="148" w:name="l110"/>
      <w:bookmarkEnd w:id="148"/>
      <w:r w:rsidRPr="00CE6E81">
        <w:rPr>
          <w:rFonts w:ascii="Times New Roman" w:eastAsia="Times New Roman" w:hAnsi="Times New Roman" w:cs="Times New Roman"/>
          <w:sz w:val="24"/>
          <w:szCs w:val="24"/>
          <w:lang w:eastAsia="ru-RU"/>
        </w:rPr>
        <w:t xml:space="preserve">положении; </w:t>
      </w:r>
      <w:r w:rsidRPr="00CE6E81">
        <w:rPr>
          <w:rFonts w:ascii="Times New Roman" w:eastAsia="Times New Roman" w:hAnsi="Times New Roman" w:cs="Times New Roman"/>
          <w:sz w:val="24"/>
          <w:szCs w:val="24"/>
          <w:lang w:eastAsia="ru-RU"/>
        </w:rPr>
        <w:br/>
      </w:r>
      <w:r w:rsidRPr="00CE6E81">
        <w:rPr>
          <w:rFonts w:ascii="Times New Roman" w:eastAsia="Times New Roman" w:hAnsi="Times New Roman" w:cs="Times New Roman"/>
          <w:sz w:val="24"/>
          <w:szCs w:val="24"/>
          <w:lang w:eastAsia="ru-RU"/>
        </w:rPr>
        <w:lastRenderedPageBreak/>
        <w:t xml:space="preserve">    3) заблудившиеся или подкинутые; </w:t>
      </w:r>
      <w:r w:rsidRPr="00CE6E81">
        <w:rPr>
          <w:rFonts w:ascii="Times New Roman" w:eastAsia="Times New Roman" w:hAnsi="Times New Roman" w:cs="Times New Roman"/>
          <w:sz w:val="24"/>
          <w:szCs w:val="24"/>
          <w:lang w:eastAsia="ru-RU"/>
        </w:rPr>
        <w:br/>
        <w:t xml:space="preserve">    4) самовольно оставившие семью, самовольно ушедшие из образовательных учреждений для детей-сирот и детей, оставшихся без попечения родителей, или других детских учреждений, за исключением </w:t>
      </w:r>
      <w:bookmarkStart w:id="149" w:name="l111"/>
      <w:bookmarkEnd w:id="149"/>
      <w:r w:rsidRPr="00CE6E81">
        <w:rPr>
          <w:rFonts w:ascii="Times New Roman" w:eastAsia="Times New Roman" w:hAnsi="Times New Roman" w:cs="Times New Roman"/>
          <w:sz w:val="24"/>
          <w:szCs w:val="24"/>
          <w:lang w:eastAsia="ru-RU"/>
        </w:rPr>
        <w:t xml:space="preserve">лиц, самовольно ушедших из специальных учебно-воспитательных учреждений закрытого типа; </w:t>
      </w:r>
      <w:r w:rsidRPr="00CE6E81">
        <w:rPr>
          <w:rFonts w:ascii="Times New Roman" w:eastAsia="Times New Roman" w:hAnsi="Times New Roman" w:cs="Times New Roman"/>
          <w:sz w:val="24"/>
          <w:szCs w:val="24"/>
          <w:lang w:eastAsia="ru-RU"/>
        </w:rPr>
        <w:br/>
        <w:t xml:space="preserve">    5) не имеющие места жительства, места пребывания и (или) средств к существованию; </w:t>
      </w:r>
      <w:r w:rsidRPr="00CE6E81">
        <w:rPr>
          <w:rFonts w:ascii="Times New Roman" w:eastAsia="Times New Roman" w:hAnsi="Times New Roman" w:cs="Times New Roman"/>
          <w:sz w:val="24"/>
          <w:szCs w:val="24"/>
          <w:lang w:eastAsia="ru-RU"/>
        </w:rPr>
        <w:br/>
        <w:t xml:space="preserve">    6) оказавшиеся в иной трудной жизненной ситуации и нуждающиеся </w:t>
      </w:r>
      <w:bookmarkStart w:id="150" w:name="l112"/>
      <w:bookmarkEnd w:id="150"/>
      <w:r w:rsidRPr="00CE6E81">
        <w:rPr>
          <w:rFonts w:ascii="Times New Roman" w:eastAsia="Times New Roman" w:hAnsi="Times New Roman" w:cs="Times New Roman"/>
          <w:sz w:val="24"/>
          <w:szCs w:val="24"/>
          <w:lang w:eastAsia="ru-RU"/>
        </w:rPr>
        <w:t xml:space="preserve">в социальной помощи и (или) реабилитации. </w:t>
      </w:r>
      <w:r w:rsidRPr="00CE6E81">
        <w:rPr>
          <w:rFonts w:ascii="Times New Roman" w:eastAsia="Times New Roman" w:hAnsi="Times New Roman" w:cs="Times New Roman"/>
          <w:sz w:val="24"/>
          <w:szCs w:val="24"/>
          <w:lang w:eastAsia="ru-RU"/>
        </w:rPr>
        <w:br/>
        <w:t xml:space="preserve">    3. Основаниями приема в специализированные учреждения для несовершеннолетних, нуждающихся в социальной реабилитации, являются: </w:t>
      </w:r>
      <w:r w:rsidRPr="00CE6E81">
        <w:rPr>
          <w:rFonts w:ascii="Times New Roman" w:eastAsia="Times New Roman" w:hAnsi="Times New Roman" w:cs="Times New Roman"/>
          <w:sz w:val="24"/>
          <w:szCs w:val="24"/>
          <w:lang w:eastAsia="ru-RU"/>
        </w:rPr>
        <w:br/>
        <w:t>    </w:t>
      </w:r>
      <w:bookmarkStart w:id="151" w:name="l113"/>
      <w:bookmarkEnd w:id="151"/>
      <w:r w:rsidRPr="00CE6E81">
        <w:rPr>
          <w:rFonts w:ascii="Times New Roman" w:eastAsia="Times New Roman" w:hAnsi="Times New Roman" w:cs="Times New Roman"/>
          <w:sz w:val="24"/>
          <w:szCs w:val="24"/>
          <w:lang w:eastAsia="ru-RU"/>
        </w:rPr>
        <w:t xml:space="preserve">(в ред. Федерального закона </w:t>
      </w:r>
      <w:hyperlink r:id="rId72" w:anchor="l124"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1) личное обращение несовершеннолетнего; </w:t>
      </w:r>
      <w:r w:rsidRPr="00CE6E81">
        <w:rPr>
          <w:rFonts w:ascii="Times New Roman" w:eastAsia="Times New Roman" w:hAnsi="Times New Roman" w:cs="Times New Roman"/>
          <w:sz w:val="24"/>
          <w:szCs w:val="24"/>
          <w:lang w:eastAsia="ru-RU"/>
        </w:rPr>
        <w:br/>
        <w:t xml:space="preserve">    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w:t>
      </w:r>
      <w:bookmarkStart w:id="152" w:name="l114"/>
      <w:bookmarkEnd w:id="152"/>
      <w:r w:rsidRPr="00CE6E81">
        <w:rPr>
          <w:rFonts w:ascii="Times New Roman" w:eastAsia="Times New Roman" w:hAnsi="Times New Roman" w:cs="Times New Roman"/>
          <w:sz w:val="24"/>
          <w:szCs w:val="24"/>
          <w:lang w:eastAsia="ru-RU"/>
        </w:rPr>
        <w:t xml:space="preserve">несовершеннолетнего противоречит его интересам; </w:t>
      </w:r>
      <w:r w:rsidRPr="00CE6E81">
        <w:rPr>
          <w:rFonts w:ascii="Times New Roman" w:eastAsia="Times New Roman" w:hAnsi="Times New Roman" w:cs="Times New Roman"/>
          <w:sz w:val="24"/>
          <w:szCs w:val="24"/>
          <w:lang w:eastAsia="ru-RU"/>
        </w:rPr>
        <w:br/>
        <w:t xml:space="preserve">    (в ред. Федерального закона </w:t>
      </w:r>
      <w:hyperlink r:id="rId73" w:anchor="l24"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w:t>
      </w:r>
      <w:bookmarkStart w:id="153" w:name="l115"/>
      <w:bookmarkEnd w:id="153"/>
      <w:r w:rsidRPr="00CE6E81">
        <w:rPr>
          <w:rFonts w:ascii="Times New Roman" w:eastAsia="Times New Roman" w:hAnsi="Times New Roman" w:cs="Times New Roman"/>
          <w:sz w:val="24"/>
          <w:szCs w:val="24"/>
          <w:lang w:eastAsia="ru-RU"/>
        </w:rPr>
        <w:t xml:space="preserve">правонарушений несовершеннолетних; </w:t>
      </w:r>
      <w:r w:rsidRPr="00CE6E81">
        <w:rPr>
          <w:rFonts w:ascii="Times New Roman" w:eastAsia="Times New Roman" w:hAnsi="Times New Roman" w:cs="Times New Roman"/>
          <w:sz w:val="24"/>
          <w:szCs w:val="24"/>
          <w:lang w:eastAsia="ru-RU"/>
        </w:rPr>
        <w:br/>
        <w:t xml:space="preserve">    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 </w:t>
      </w:r>
      <w:r w:rsidRPr="00CE6E81">
        <w:rPr>
          <w:rFonts w:ascii="Times New Roman" w:eastAsia="Times New Roman" w:hAnsi="Times New Roman" w:cs="Times New Roman"/>
          <w:sz w:val="24"/>
          <w:szCs w:val="24"/>
          <w:lang w:eastAsia="ru-RU"/>
        </w:rPr>
        <w:br/>
        <w:t>    </w:t>
      </w:r>
      <w:bookmarkStart w:id="154" w:name="l116"/>
      <w:bookmarkEnd w:id="154"/>
      <w:r w:rsidRPr="00CE6E81">
        <w:rPr>
          <w:rFonts w:ascii="Times New Roman" w:eastAsia="Times New Roman" w:hAnsi="Times New Roman" w:cs="Times New Roman"/>
          <w:sz w:val="24"/>
          <w:szCs w:val="24"/>
          <w:lang w:eastAsia="ru-RU"/>
        </w:rPr>
        <w:t xml:space="preserve">(в ред. Федеральных законов </w:t>
      </w:r>
      <w:hyperlink r:id="rId74" w:anchor="l124"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hyperlink r:id="rId75" w:anchor="l24"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 xml:space="preserve">, </w:t>
      </w:r>
      <w:hyperlink r:id="rId76" w:anchor="l42" w:history="1">
        <w:r w:rsidRPr="00CE6E81">
          <w:rPr>
            <w:rFonts w:ascii="Times New Roman" w:eastAsia="Times New Roman" w:hAnsi="Times New Roman" w:cs="Times New Roman"/>
            <w:color w:val="0000FF"/>
            <w:sz w:val="24"/>
            <w:szCs w:val="24"/>
            <w:u w:val="single"/>
            <w:lang w:eastAsia="ru-RU"/>
          </w:rPr>
          <w:t>от 24.07.2007 N 214-ФЗ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5) 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 </w:t>
      </w:r>
      <w:bookmarkStart w:id="155" w:name="l117"/>
      <w:bookmarkEnd w:id="155"/>
      <w:r w:rsidRPr="00CE6E81">
        <w:rPr>
          <w:rFonts w:ascii="Times New Roman" w:eastAsia="Times New Roman" w:hAnsi="Times New Roman" w:cs="Times New Roman"/>
          <w:sz w:val="24"/>
          <w:szCs w:val="24"/>
          <w:lang w:eastAsia="ru-RU"/>
        </w:rPr>
        <w:t xml:space="preserve">(управления) внутренних дел на транспорте о необходимости приема несовершеннолетнего в специализированное учреждение для несовершеннолетних, нуждающихся в социальной реабилитации. Копия </w:t>
      </w:r>
      <w:bookmarkStart w:id="156" w:name="l118"/>
      <w:bookmarkEnd w:id="156"/>
      <w:r w:rsidRPr="00CE6E81">
        <w:rPr>
          <w:rFonts w:ascii="Times New Roman" w:eastAsia="Times New Roman" w:hAnsi="Times New Roman" w:cs="Times New Roman"/>
          <w:sz w:val="24"/>
          <w:szCs w:val="24"/>
          <w:lang w:eastAsia="ru-RU"/>
        </w:rPr>
        <w:t xml:space="preserve">указанного акта в течение пяти суток направляется в орган управления социальной защитой населения. </w:t>
      </w:r>
      <w:r w:rsidRPr="00CE6E81">
        <w:rPr>
          <w:rFonts w:ascii="Times New Roman" w:eastAsia="Times New Roman" w:hAnsi="Times New Roman" w:cs="Times New Roman"/>
          <w:sz w:val="24"/>
          <w:szCs w:val="24"/>
          <w:lang w:eastAsia="ru-RU"/>
        </w:rPr>
        <w:br/>
        <w:t xml:space="preserve">    (в ред. Федерального закона </w:t>
      </w:r>
      <w:hyperlink r:id="rId77" w:anchor="l124"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В специализированные учреждения для несовершеннолетних, нуждающихся в социальной реабилитации, не могут быть приняты лица, </w:t>
      </w:r>
      <w:bookmarkStart w:id="157" w:name="l119"/>
      <w:bookmarkEnd w:id="157"/>
      <w:r w:rsidRPr="00CE6E81">
        <w:rPr>
          <w:rFonts w:ascii="Times New Roman" w:eastAsia="Times New Roman" w:hAnsi="Times New Roman" w:cs="Times New Roman"/>
          <w:sz w:val="24"/>
          <w:szCs w:val="24"/>
          <w:lang w:eastAsia="ru-RU"/>
        </w:rPr>
        <w:t xml:space="preserve">находящиеся в состоянии алкогольного или наркотического опьянения, а также с явными признаками обострения психического заболевания; </w:t>
      </w:r>
      <w:r w:rsidRPr="00CE6E81">
        <w:rPr>
          <w:rFonts w:ascii="Times New Roman" w:eastAsia="Times New Roman" w:hAnsi="Times New Roman" w:cs="Times New Roman"/>
          <w:sz w:val="24"/>
          <w:szCs w:val="24"/>
          <w:lang w:eastAsia="ru-RU"/>
        </w:rPr>
        <w:br/>
        <w:t xml:space="preserve">    (в ред. Федерального закона </w:t>
      </w:r>
      <w:hyperlink r:id="rId78" w:anchor="l124"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w:t>
      </w:r>
      <w:bookmarkStart w:id="158" w:name="l588"/>
      <w:bookmarkEnd w:id="158"/>
      <w:r w:rsidRPr="00CE6E81">
        <w:rPr>
          <w:rFonts w:ascii="Times New Roman" w:eastAsia="Times New Roman" w:hAnsi="Times New Roman" w:cs="Times New Roman"/>
          <w:sz w:val="24"/>
          <w:szCs w:val="24"/>
          <w:lang w:eastAsia="ru-RU"/>
        </w:rPr>
        <w:t xml:space="preserve">детского дома, школы-интерната, специального учебно-воспитательного учреждения открытого типа или иного детского учреждения, в случаях, предусмотренных пунктом 5 статьи 25.1 настоящего Федерального закона. </w:t>
      </w:r>
      <w:r w:rsidRPr="00CE6E81">
        <w:rPr>
          <w:rFonts w:ascii="Times New Roman" w:eastAsia="Times New Roman" w:hAnsi="Times New Roman" w:cs="Times New Roman"/>
          <w:sz w:val="24"/>
          <w:szCs w:val="24"/>
          <w:lang w:eastAsia="ru-RU"/>
        </w:rPr>
        <w:br/>
        <w:t xml:space="preserve">    (в ред. Федерального закона </w:t>
      </w:r>
      <w:hyperlink r:id="rId79" w:anchor="l2" w:history="1">
        <w:r w:rsidRPr="00CE6E81">
          <w:rPr>
            <w:rFonts w:ascii="Times New Roman" w:eastAsia="Times New Roman" w:hAnsi="Times New Roman" w:cs="Times New Roman"/>
            <w:color w:val="0000FF"/>
            <w:sz w:val="24"/>
            <w:szCs w:val="24"/>
            <w:u w:val="single"/>
            <w:lang w:eastAsia="ru-RU"/>
          </w:rPr>
          <w:t>от 13.10.2009 N 233-ФЗ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4. Несовершеннолетние, указанные в пункте 2 настоящей статьи, обслуживаются в специализированных учреждениях для </w:t>
      </w:r>
      <w:bookmarkStart w:id="159" w:name="l120"/>
      <w:bookmarkEnd w:id="159"/>
      <w:r w:rsidRPr="00CE6E81">
        <w:rPr>
          <w:rFonts w:ascii="Times New Roman" w:eastAsia="Times New Roman" w:hAnsi="Times New Roman" w:cs="Times New Roman"/>
          <w:sz w:val="24"/>
          <w:szCs w:val="24"/>
          <w:lang w:eastAsia="ru-RU"/>
        </w:rPr>
        <w:t xml:space="preserve">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w:t>
      </w:r>
      <w:bookmarkStart w:id="160" w:name="l121"/>
      <w:bookmarkEnd w:id="160"/>
      <w:r w:rsidRPr="00CE6E81">
        <w:rPr>
          <w:rFonts w:ascii="Times New Roman" w:eastAsia="Times New Roman" w:hAnsi="Times New Roman" w:cs="Times New Roman"/>
          <w:sz w:val="24"/>
          <w:szCs w:val="24"/>
          <w:lang w:eastAsia="ru-RU"/>
        </w:rPr>
        <w:t xml:space="preserve">социальной реабилитации. </w:t>
      </w:r>
      <w:r w:rsidRPr="00CE6E81">
        <w:rPr>
          <w:rFonts w:ascii="Times New Roman" w:eastAsia="Times New Roman" w:hAnsi="Times New Roman" w:cs="Times New Roman"/>
          <w:sz w:val="24"/>
          <w:szCs w:val="24"/>
          <w:lang w:eastAsia="ru-RU"/>
        </w:rPr>
        <w:br/>
        <w:t>    </w:t>
      </w:r>
      <w:bookmarkStart w:id="161" w:name="l122"/>
      <w:bookmarkEnd w:id="161"/>
      <w:r w:rsidRPr="00CE6E81">
        <w:rPr>
          <w:rFonts w:ascii="Times New Roman" w:eastAsia="Times New Roman" w:hAnsi="Times New Roman" w:cs="Times New Roman"/>
          <w:sz w:val="24"/>
          <w:szCs w:val="24"/>
          <w:lang w:eastAsia="ru-RU"/>
        </w:rPr>
        <w:t xml:space="preserve">Несовершеннолетний, принятый на основании личного заявления в специализированное учреждение для несовершеннолетних, нуждающихся в социальной </w:t>
      </w:r>
      <w:r w:rsidRPr="00CE6E81">
        <w:rPr>
          <w:rFonts w:ascii="Times New Roman" w:eastAsia="Times New Roman" w:hAnsi="Times New Roman" w:cs="Times New Roman"/>
          <w:sz w:val="24"/>
          <w:szCs w:val="24"/>
          <w:lang w:eastAsia="ru-RU"/>
        </w:rPr>
        <w:lastRenderedPageBreak/>
        <w:t xml:space="preserve">реабилитации, имеет право покинуть его на основании личного заявления. </w:t>
      </w:r>
      <w:r w:rsidRPr="00CE6E81">
        <w:rPr>
          <w:rFonts w:ascii="Times New Roman" w:eastAsia="Times New Roman" w:hAnsi="Times New Roman" w:cs="Times New Roman"/>
          <w:sz w:val="24"/>
          <w:szCs w:val="24"/>
          <w:lang w:eastAsia="ru-RU"/>
        </w:rPr>
        <w:br/>
        <w:t xml:space="preserve">    (в ред. Федерального закона </w:t>
      </w:r>
      <w:hyperlink r:id="rId80" w:anchor="l124"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 </w:t>
      </w:r>
      <w:bookmarkStart w:id="162" w:name="l123"/>
      <w:bookmarkEnd w:id="162"/>
      <w:r w:rsidRPr="00CE6E81">
        <w:rPr>
          <w:rFonts w:ascii="Times New Roman" w:eastAsia="Times New Roman" w:hAnsi="Times New Roman" w:cs="Times New Roman"/>
          <w:sz w:val="24"/>
          <w:szCs w:val="24"/>
          <w:lang w:eastAsia="ru-RU"/>
        </w:rPr>
        <w:br/>
        <w:t xml:space="preserve">    1) принимают участие в выявлении и устранении причин и условий, способствующих безнадзорности и беспризорности несовершеннолетних; </w:t>
      </w:r>
      <w:r w:rsidRPr="00CE6E81">
        <w:rPr>
          <w:rFonts w:ascii="Times New Roman" w:eastAsia="Times New Roman" w:hAnsi="Times New Roman" w:cs="Times New Roman"/>
          <w:sz w:val="24"/>
          <w:szCs w:val="24"/>
          <w:lang w:eastAsia="ru-RU"/>
        </w:rPr>
        <w:br/>
        <w:t xml:space="preserve">    2) оказывают социальную, психологическую к иную помощь </w:t>
      </w:r>
      <w:bookmarkStart w:id="163" w:name="l124"/>
      <w:bookmarkEnd w:id="163"/>
      <w:r w:rsidRPr="00CE6E81">
        <w:rPr>
          <w:rFonts w:ascii="Times New Roman" w:eastAsia="Times New Roman" w:hAnsi="Times New Roman" w:cs="Times New Roman"/>
          <w:sz w:val="24"/>
          <w:szCs w:val="24"/>
          <w:lang w:eastAsia="ru-RU"/>
        </w:rPr>
        <w:t xml:space="preserve">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w:t>
      </w:r>
      <w:bookmarkStart w:id="164" w:name="l125"/>
      <w:bookmarkEnd w:id="164"/>
      <w:r w:rsidRPr="00CE6E81">
        <w:rPr>
          <w:rFonts w:ascii="Times New Roman" w:eastAsia="Times New Roman" w:hAnsi="Times New Roman" w:cs="Times New Roman"/>
          <w:sz w:val="24"/>
          <w:szCs w:val="24"/>
          <w:lang w:eastAsia="ru-RU"/>
        </w:rPr>
        <w:t xml:space="preserve">несовершеннолетних в семьи; </w:t>
      </w:r>
      <w:r w:rsidRPr="00CE6E81">
        <w:rPr>
          <w:rFonts w:ascii="Times New Roman" w:eastAsia="Times New Roman" w:hAnsi="Times New Roman" w:cs="Times New Roman"/>
          <w:sz w:val="24"/>
          <w:szCs w:val="24"/>
          <w:lang w:eastAsia="ru-RU"/>
        </w:rPr>
        <w:br/>
        <w:t xml:space="preserve">    (в ред. Федерального закона </w:t>
      </w:r>
      <w:hyperlink r:id="rId81" w:anchor="l27"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3) содержат в установленном порядке на полном государственном обеспечении несовершеннолетних, указанных в пункте 2 настоящей статьи, осуществляют их социальную реабилитацию, защиту их прав и </w:t>
      </w:r>
      <w:bookmarkStart w:id="165" w:name="l126"/>
      <w:bookmarkEnd w:id="165"/>
      <w:r w:rsidRPr="00CE6E81">
        <w:rPr>
          <w:rFonts w:ascii="Times New Roman" w:eastAsia="Times New Roman" w:hAnsi="Times New Roman" w:cs="Times New Roman"/>
          <w:sz w:val="24"/>
          <w:szCs w:val="24"/>
          <w:lang w:eastAsia="ru-RU"/>
        </w:rPr>
        <w:t xml:space="preserve">законных интересов, организуют медицинское обслуживание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 </w:t>
      </w:r>
      <w:bookmarkStart w:id="166" w:name="l127"/>
      <w:bookmarkEnd w:id="166"/>
      <w:r w:rsidRPr="00CE6E81">
        <w:rPr>
          <w:rFonts w:ascii="Times New Roman" w:eastAsia="Times New Roman" w:hAnsi="Times New Roman" w:cs="Times New Roman"/>
          <w:sz w:val="24"/>
          <w:szCs w:val="24"/>
          <w:lang w:eastAsia="ru-RU"/>
        </w:rPr>
        <w:br/>
        <w:t xml:space="preserve">    4) уведомляют родителей несовершеннолетних или иных их законных представителей о нахождении несовершеннолетних в указанных учреждениях; </w:t>
      </w:r>
      <w:r w:rsidRPr="00CE6E81">
        <w:rPr>
          <w:rFonts w:ascii="Times New Roman" w:eastAsia="Times New Roman" w:hAnsi="Times New Roman" w:cs="Times New Roman"/>
          <w:sz w:val="24"/>
          <w:szCs w:val="24"/>
          <w:lang w:eastAsia="ru-RU"/>
        </w:rPr>
        <w:br/>
        <w:t xml:space="preserve">    (в ред. Федеральных законов </w:t>
      </w:r>
      <w:hyperlink r:id="rId82" w:anchor="l124"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hyperlink r:id="rId83" w:anchor="l27"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5) содействуют органам опеки и попечительства в осуществлении устройства несовершеннолетних, оставшихся без попечения родителей </w:t>
      </w:r>
      <w:bookmarkStart w:id="167" w:name="l128"/>
      <w:bookmarkEnd w:id="167"/>
      <w:r w:rsidRPr="00CE6E81">
        <w:rPr>
          <w:rFonts w:ascii="Times New Roman" w:eastAsia="Times New Roman" w:hAnsi="Times New Roman" w:cs="Times New Roman"/>
          <w:sz w:val="24"/>
          <w:szCs w:val="24"/>
          <w:lang w:eastAsia="ru-RU"/>
        </w:rPr>
        <w:t xml:space="preserve">или иных законных представителей. </w:t>
      </w:r>
      <w:r w:rsidRPr="00CE6E81">
        <w:rPr>
          <w:rFonts w:ascii="Times New Roman" w:eastAsia="Times New Roman" w:hAnsi="Times New Roman" w:cs="Times New Roman"/>
          <w:sz w:val="24"/>
          <w:szCs w:val="24"/>
          <w:lang w:eastAsia="ru-RU"/>
        </w:rPr>
        <w:br/>
        <w:t xml:space="preserve">    (в ред. Федерального закона </w:t>
      </w:r>
      <w:hyperlink r:id="rId84" w:anchor="l27"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статьи 12 настоящего </w:t>
      </w:r>
      <w:bookmarkStart w:id="168" w:name="l129"/>
      <w:bookmarkEnd w:id="168"/>
      <w:r w:rsidRPr="00CE6E81">
        <w:rPr>
          <w:rFonts w:ascii="Times New Roman" w:eastAsia="Times New Roman" w:hAnsi="Times New Roman" w:cs="Times New Roman"/>
          <w:sz w:val="24"/>
          <w:szCs w:val="24"/>
          <w:lang w:eastAsia="ru-RU"/>
        </w:rPr>
        <w:t xml:space="preserve">Федерального закона, а также имеют право: </w:t>
      </w:r>
      <w:r w:rsidRPr="00CE6E81">
        <w:rPr>
          <w:rFonts w:ascii="Times New Roman" w:eastAsia="Times New Roman" w:hAnsi="Times New Roman" w:cs="Times New Roman"/>
          <w:sz w:val="24"/>
          <w:szCs w:val="24"/>
          <w:lang w:eastAsia="ru-RU"/>
        </w:rPr>
        <w:br/>
        <w:t xml:space="preserve">    1) вызывать представителей образовательных учреждений для детей-сирот и детей, оставшихся без попечения родителей, или других детских учреждений для возвращения им несовершеннолетних, </w:t>
      </w:r>
      <w:bookmarkStart w:id="169" w:name="l130"/>
      <w:bookmarkEnd w:id="169"/>
      <w:r w:rsidRPr="00CE6E81">
        <w:rPr>
          <w:rFonts w:ascii="Times New Roman" w:eastAsia="Times New Roman" w:hAnsi="Times New Roman" w:cs="Times New Roman"/>
          <w:sz w:val="24"/>
          <w:szCs w:val="24"/>
          <w:lang w:eastAsia="ru-RU"/>
        </w:rPr>
        <w:t xml:space="preserve">самовольно ушедших из указанных учреждений; </w:t>
      </w:r>
      <w:r w:rsidRPr="00CE6E81">
        <w:rPr>
          <w:rFonts w:ascii="Times New Roman" w:eastAsia="Times New Roman" w:hAnsi="Times New Roman" w:cs="Times New Roman"/>
          <w:sz w:val="24"/>
          <w:szCs w:val="24"/>
          <w:lang w:eastAsia="ru-RU"/>
        </w:rPr>
        <w:br/>
        <w:t xml:space="preserve">    2) приглашать родителей несовершеннолетних или иных их законных представителей для возвращения им несовершеннолетних, самовольно ушедших из семей; </w:t>
      </w:r>
      <w:r w:rsidRPr="00CE6E81">
        <w:rPr>
          <w:rFonts w:ascii="Times New Roman" w:eastAsia="Times New Roman" w:hAnsi="Times New Roman" w:cs="Times New Roman"/>
          <w:sz w:val="24"/>
          <w:szCs w:val="24"/>
          <w:lang w:eastAsia="ru-RU"/>
        </w:rPr>
        <w:br/>
        <w:t>    </w:t>
      </w:r>
      <w:bookmarkStart w:id="170" w:name="l131"/>
      <w:bookmarkEnd w:id="170"/>
      <w:r w:rsidRPr="00CE6E81">
        <w:rPr>
          <w:rFonts w:ascii="Times New Roman" w:eastAsia="Times New Roman" w:hAnsi="Times New Roman" w:cs="Times New Roman"/>
          <w:sz w:val="24"/>
          <w:szCs w:val="24"/>
          <w:lang w:eastAsia="ru-RU"/>
        </w:rPr>
        <w:t xml:space="preserve">(в ред. Федерального закона </w:t>
      </w:r>
      <w:hyperlink r:id="rId85" w:anchor="l27"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 </w:t>
      </w:r>
      <w:bookmarkStart w:id="171" w:name="l132"/>
      <w:bookmarkEnd w:id="171"/>
      <w:r w:rsidRPr="00CE6E81">
        <w:rPr>
          <w:rFonts w:ascii="Times New Roman" w:eastAsia="Times New Roman" w:hAnsi="Times New Roman" w:cs="Times New Roman"/>
          <w:sz w:val="24"/>
          <w:szCs w:val="24"/>
          <w:lang w:eastAsia="ru-RU"/>
        </w:rPr>
        <w:br/>
        <w:t xml:space="preserve">    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 </w:t>
      </w:r>
      <w:r w:rsidRPr="00CE6E81">
        <w:rPr>
          <w:rFonts w:ascii="Times New Roman" w:eastAsia="Times New Roman" w:hAnsi="Times New Roman" w:cs="Times New Roman"/>
          <w:sz w:val="24"/>
          <w:szCs w:val="24"/>
          <w:lang w:eastAsia="ru-RU"/>
        </w:rPr>
        <w:br/>
        <w:t xml:space="preserve">    (в ред. Федерального закона </w:t>
      </w:r>
      <w:hyperlink r:id="rId86" w:anchor="l270" w:history="1">
        <w:r w:rsidRPr="00CE6E81">
          <w:rPr>
            <w:rFonts w:ascii="Times New Roman" w:eastAsia="Times New Roman" w:hAnsi="Times New Roman" w:cs="Times New Roman"/>
            <w:color w:val="0000FF"/>
            <w:sz w:val="24"/>
            <w:szCs w:val="24"/>
            <w:u w:val="single"/>
            <w:lang w:eastAsia="ru-RU"/>
          </w:rPr>
          <w:t>от 23.07.2008 N 160-ФЗ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172" w:name="h394"/>
      <w:bookmarkEnd w:id="172"/>
      <w:r w:rsidRPr="00CE6E81">
        <w:rPr>
          <w:rFonts w:ascii="Times New Roman" w:eastAsia="Times New Roman" w:hAnsi="Times New Roman" w:cs="Times New Roman"/>
          <w:b/>
          <w:bCs/>
          <w:sz w:val="27"/>
          <w:szCs w:val="27"/>
          <w:lang w:eastAsia="ru-RU"/>
        </w:rPr>
        <w:t xml:space="preserve">Статья 14. Органы управления образованием </w:t>
      </w:r>
      <w:bookmarkStart w:id="173" w:name="l133"/>
      <w:bookmarkEnd w:id="173"/>
      <w:r w:rsidRPr="00CE6E81">
        <w:rPr>
          <w:rFonts w:ascii="Times New Roman" w:eastAsia="Times New Roman" w:hAnsi="Times New Roman" w:cs="Times New Roman"/>
          <w:b/>
          <w:bCs/>
          <w:sz w:val="27"/>
          <w:szCs w:val="27"/>
          <w:lang w:eastAsia="ru-RU"/>
        </w:rPr>
        <w:t xml:space="preserve">и образовательные учреждения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Органы управления образованием в пределах своей компетенции: </w:t>
      </w:r>
      <w:r w:rsidRPr="00CE6E81">
        <w:rPr>
          <w:rFonts w:ascii="Times New Roman" w:eastAsia="Times New Roman" w:hAnsi="Times New Roman" w:cs="Times New Roman"/>
          <w:sz w:val="24"/>
          <w:szCs w:val="24"/>
          <w:lang w:eastAsia="ru-RU"/>
        </w:rPr>
        <w:br/>
        <w:t xml:space="preserve">    1) контролируют соблюдение законодательства Российской Федерации и законодательства субъектов Российской Федерации в </w:t>
      </w:r>
      <w:bookmarkStart w:id="174" w:name="l134"/>
      <w:bookmarkEnd w:id="174"/>
      <w:r w:rsidRPr="00CE6E81">
        <w:rPr>
          <w:rFonts w:ascii="Times New Roman" w:eastAsia="Times New Roman" w:hAnsi="Times New Roman" w:cs="Times New Roman"/>
          <w:sz w:val="24"/>
          <w:szCs w:val="24"/>
          <w:lang w:eastAsia="ru-RU"/>
        </w:rPr>
        <w:t xml:space="preserve">области образования </w:t>
      </w:r>
      <w:r w:rsidRPr="00CE6E81">
        <w:rPr>
          <w:rFonts w:ascii="Times New Roman" w:eastAsia="Times New Roman" w:hAnsi="Times New Roman" w:cs="Times New Roman"/>
          <w:sz w:val="24"/>
          <w:szCs w:val="24"/>
          <w:lang w:eastAsia="ru-RU"/>
        </w:rPr>
        <w:lastRenderedPageBreak/>
        <w:t xml:space="preserve">несовершеннолетних; </w:t>
      </w:r>
      <w:r w:rsidRPr="00CE6E81">
        <w:rPr>
          <w:rFonts w:ascii="Times New Roman" w:eastAsia="Times New Roman" w:hAnsi="Times New Roman" w:cs="Times New Roman"/>
          <w:sz w:val="24"/>
          <w:szCs w:val="24"/>
          <w:lang w:eastAsia="ru-RU"/>
        </w:rPr>
        <w:br/>
        <w:t>    </w:t>
      </w:r>
      <w:bookmarkStart w:id="175" w:name="l135"/>
      <w:bookmarkStart w:id="176" w:name="l136"/>
      <w:bookmarkEnd w:id="175"/>
      <w:bookmarkEnd w:id="176"/>
      <w:r w:rsidRPr="00CE6E81">
        <w:rPr>
          <w:rFonts w:ascii="Times New Roman" w:eastAsia="Times New Roman" w:hAnsi="Times New Roman" w:cs="Times New Roman"/>
          <w:sz w:val="24"/>
          <w:szCs w:val="24"/>
          <w:lang w:eastAsia="ru-RU"/>
        </w:rPr>
        <w:t xml:space="preserve">2) осуществляют меры по развитию сети специальных учебно-воспитательных учреждений открытого и закрытого типа органов управления образованием, образовательных учреждений для детей-сирот и детей, оставшихся без попечения родителей, а также других образовательных учреждений, оказывающих педагогическую и иную помощь несовершеннолетним с ограниченными возможностями здоровья и (или) отклонениями в поведении; </w:t>
      </w:r>
      <w:r w:rsidRPr="00CE6E81">
        <w:rPr>
          <w:rFonts w:ascii="Times New Roman" w:eastAsia="Times New Roman" w:hAnsi="Times New Roman" w:cs="Times New Roman"/>
          <w:sz w:val="24"/>
          <w:szCs w:val="24"/>
          <w:lang w:eastAsia="ru-RU"/>
        </w:rPr>
        <w:br/>
        <w:t xml:space="preserve">    (в ред. Федеральных законов </w:t>
      </w:r>
      <w:hyperlink r:id="rId87" w:anchor="l124"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hyperlink r:id="rId88" w:anchor="l14" w:history="1">
        <w:r w:rsidRPr="00CE6E81">
          <w:rPr>
            <w:rFonts w:ascii="Times New Roman" w:eastAsia="Times New Roman" w:hAnsi="Times New Roman" w:cs="Times New Roman"/>
            <w:color w:val="0000FF"/>
            <w:sz w:val="24"/>
            <w:szCs w:val="24"/>
            <w:u w:val="single"/>
            <w:lang w:eastAsia="ru-RU"/>
          </w:rPr>
          <w:t>от 30.06.2007 N 120-ФЗ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w:t>
      </w:r>
      <w:bookmarkStart w:id="177" w:name="l578"/>
      <w:bookmarkEnd w:id="177"/>
      <w:r w:rsidRPr="00CE6E81">
        <w:rPr>
          <w:rFonts w:ascii="Times New Roman" w:eastAsia="Times New Roman" w:hAnsi="Times New Roman" w:cs="Times New Roman"/>
          <w:sz w:val="24"/>
          <w:szCs w:val="24"/>
          <w:lang w:eastAsia="ru-RU"/>
        </w:rPr>
        <w:t xml:space="preserve">3) участвуют в организации летнего отдыха, досуга и занятости </w:t>
      </w:r>
      <w:bookmarkStart w:id="178" w:name="l439"/>
      <w:bookmarkEnd w:id="178"/>
      <w:r w:rsidRPr="00CE6E81">
        <w:rPr>
          <w:rFonts w:ascii="Times New Roman" w:eastAsia="Times New Roman" w:hAnsi="Times New Roman" w:cs="Times New Roman"/>
          <w:sz w:val="24"/>
          <w:szCs w:val="24"/>
          <w:lang w:eastAsia="ru-RU"/>
        </w:rPr>
        <w:t xml:space="preserve">несовершеннолетних; </w:t>
      </w:r>
      <w:r w:rsidRPr="00CE6E81">
        <w:rPr>
          <w:rFonts w:ascii="Times New Roman" w:eastAsia="Times New Roman" w:hAnsi="Times New Roman" w:cs="Times New Roman"/>
          <w:sz w:val="24"/>
          <w:szCs w:val="24"/>
          <w:lang w:eastAsia="ru-RU"/>
        </w:rPr>
        <w:br/>
        <w:t xml:space="preserve">    4) ведут учет несовершеннолетних, не посещающих или систематически пропускающих по неуважительным причинам занятия в </w:t>
      </w:r>
      <w:bookmarkStart w:id="179" w:name="l137"/>
      <w:bookmarkEnd w:id="179"/>
      <w:r w:rsidRPr="00CE6E81">
        <w:rPr>
          <w:rFonts w:ascii="Times New Roman" w:eastAsia="Times New Roman" w:hAnsi="Times New Roman" w:cs="Times New Roman"/>
          <w:sz w:val="24"/>
          <w:szCs w:val="24"/>
          <w:lang w:eastAsia="ru-RU"/>
        </w:rPr>
        <w:t xml:space="preserve">образовательных учреждениях; </w:t>
      </w:r>
      <w:r w:rsidRPr="00CE6E81">
        <w:rPr>
          <w:rFonts w:ascii="Times New Roman" w:eastAsia="Times New Roman" w:hAnsi="Times New Roman" w:cs="Times New Roman"/>
          <w:sz w:val="24"/>
          <w:szCs w:val="24"/>
          <w:lang w:eastAsia="ru-RU"/>
        </w:rPr>
        <w:br/>
        <w:t xml:space="preserve">    5) разрабатывают и внедряют в практику работы образовательных учреждений программы и методики, направленные на формирование законопослушного поведения несовершеннолетних; </w:t>
      </w:r>
      <w:r w:rsidRPr="00CE6E81">
        <w:rPr>
          <w:rFonts w:ascii="Times New Roman" w:eastAsia="Times New Roman" w:hAnsi="Times New Roman" w:cs="Times New Roman"/>
          <w:sz w:val="24"/>
          <w:szCs w:val="24"/>
          <w:lang w:eastAsia="ru-RU"/>
        </w:rPr>
        <w:br/>
        <w:t xml:space="preserve">    6) создают психолого-медико-педагогические комиссии, которые </w:t>
      </w:r>
      <w:bookmarkStart w:id="180" w:name="l138"/>
      <w:bookmarkEnd w:id="180"/>
      <w:r w:rsidRPr="00CE6E81">
        <w:rPr>
          <w:rFonts w:ascii="Times New Roman" w:eastAsia="Times New Roman" w:hAnsi="Times New Roman" w:cs="Times New Roman"/>
          <w:sz w:val="24"/>
          <w:szCs w:val="24"/>
          <w:lang w:eastAsia="ru-RU"/>
        </w:rPr>
        <w:t xml:space="preserve">выявляют несовершеннолетних с ограниченными возможностями здоровья и (или) отклонениями в поведении, проводят их комплексное обследование и готовят рекомендации по оказанию им психолого-медико-педагогической помощи </w:t>
      </w:r>
      <w:bookmarkStart w:id="181" w:name="l139"/>
      <w:bookmarkEnd w:id="181"/>
      <w:r w:rsidRPr="00CE6E81">
        <w:rPr>
          <w:rFonts w:ascii="Times New Roman" w:eastAsia="Times New Roman" w:hAnsi="Times New Roman" w:cs="Times New Roman"/>
          <w:sz w:val="24"/>
          <w:szCs w:val="24"/>
          <w:lang w:eastAsia="ru-RU"/>
        </w:rPr>
        <w:t xml:space="preserve">и определению форм дальнейшего обучения и воспитания несовершеннолетних. </w:t>
      </w:r>
      <w:r w:rsidRPr="00CE6E81">
        <w:rPr>
          <w:rFonts w:ascii="Times New Roman" w:eastAsia="Times New Roman" w:hAnsi="Times New Roman" w:cs="Times New Roman"/>
          <w:sz w:val="24"/>
          <w:szCs w:val="24"/>
          <w:lang w:eastAsia="ru-RU"/>
        </w:rPr>
        <w:br/>
        <w:t xml:space="preserve">    (в ред. Федерального закона </w:t>
      </w:r>
      <w:hyperlink r:id="rId89" w:anchor="l14" w:history="1">
        <w:r w:rsidRPr="00CE6E81">
          <w:rPr>
            <w:rFonts w:ascii="Times New Roman" w:eastAsia="Times New Roman" w:hAnsi="Times New Roman" w:cs="Times New Roman"/>
            <w:color w:val="0000FF"/>
            <w:sz w:val="24"/>
            <w:szCs w:val="24"/>
            <w:u w:val="single"/>
            <w:lang w:eastAsia="ru-RU"/>
          </w:rPr>
          <w:t>от 30.06.2007 N 120-ФЗ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2. Общеобразовательные учреждения общего образования, образовательные учреждения начального профессионального, среднего профессионального </w:t>
      </w:r>
      <w:bookmarkStart w:id="182" w:name="l140"/>
      <w:bookmarkEnd w:id="182"/>
      <w:r w:rsidRPr="00CE6E81">
        <w:rPr>
          <w:rFonts w:ascii="Times New Roman" w:eastAsia="Times New Roman" w:hAnsi="Times New Roman" w:cs="Times New Roman"/>
          <w:sz w:val="24"/>
          <w:szCs w:val="24"/>
          <w:lang w:eastAsia="ru-RU"/>
        </w:rPr>
        <w:t xml:space="preserve">образования и другие учреждения, осуществляющие образовательный процесс, в соответствии с уставами указанных учреждений или положениями о них: </w:t>
      </w:r>
      <w:r w:rsidRPr="00CE6E81">
        <w:rPr>
          <w:rFonts w:ascii="Times New Roman" w:eastAsia="Times New Roman" w:hAnsi="Times New Roman" w:cs="Times New Roman"/>
          <w:sz w:val="24"/>
          <w:szCs w:val="24"/>
          <w:lang w:eastAsia="ru-RU"/>
        </w:rPr>
        <w:br/>
        <w:t xml:space="preserve">    (в ред. Федерального закона </w:t>
      </w:r>
      <w:hyperlink r:id="rId90" w:anchor="l124"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1) оказывают социально-психологическую и педагогическую помощь </w:t>
      </w:r>
      <w:bookmarkStart w:id="183" w:name="l141"/>
      <w:bookmarkEnd w:id="183"/>
      <w:r w:rsidRPr="00CE6E81">
        <w:rPr>
          <w:rFonts w:ascii="Times New Roman" w:eastAsia="Times New Roman" w:hAnsi="Times New Roman" w:cs="Times New Roman"/>
          <w:sz w:val="24"/>
          <w:szCs w:val="24"/>
          <w:lang w:eastAsia="ru-RU"/>
        </w:rPr>
        <w:t xml:space="preserve">несовершеннолетним с ограниченными возможностями здоровья и (или) отклонениями в поведении либо несовершеннолетним, имеющим проблемы в обучении; </w:t>
      </w:r>
      <w:r w:rsidRPr="00CE6E81">
        <w:rPr>
          <w:rFonts w:ascii="Times New Roman" w:eastAsia="Times New Roman" w:hAnsi="Times New Roman" w:cs="Times New Roman"/>
          <w:sz w:val="24"/>
          <w:szCs w:val="24"/>
          <w:lang w:eastAsia="ru-RU"/>
        </w:rPr>
        <w:br/>
        <w:t xml:space="preserve">    (в ред. Федерального закона </w:t>
      </w:r>
      <w:hyperlink r:id="rId91" w:anchor="l18" w:history="1">
        <w:r w:rsidRPr="00CE6E81">
          <w:rPr>
            <w:rFonts w:ascii="Times New Roman" w:eastAsia="Times New Roman" w:hAnsi="Times New Roman" w:cs="Times New Roman"/>
            <w:color w:val="0000FF"/>
            <w:sz w:val="24"/>
            <w:szCs w:val="24"/>
            <w:u w:val="single"/>
            <w:lang w:eastAsia="ru-RU"/>
          </w:rPr>
          <w:t>от 30.06.2007 N 120-ФЗ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2) выявляют несовершеннолетних, находящихся в социально опасном положении, а также не посещающих или систематически </w:t>
      </w:r>
      <w:bookmarkStart w:id="184" w:name="l142"/>
      <w:bookmarkEnd w:id="184"/>
      <w:r w:rsidRPr="00CE6E81">
        <w:rPr>
          <w:rFonts w:ascii="Times New Roman" w:eastAsia="Times New Roman" w:hAnsi="Times New Roman" w:cs="Times New Roman"/>
          <w:sz w:val="24"/>
          <w:szCs w:val="24"/>
          <w:lang w:eastAsia="ru-RU"/>
        </w:rPr>
        <w:t xml:space="preserve">пропускающих по неуважительным причинам занятия в образовательных учреждениях, принимают меры по их воспитанию и получению ими общего образования; </w:t>
      </w:r>
      <w:r w:rsidRPr="00CE6E81">
        <w:rPr>
          <w:rFonts w:ascii="Times New Roman" w:eastAsia="Times New Roman" w:hAnsi="Times New Roman" w:cs="Times New Roman"/>
          <w:sz w:val="24"/>
          <w:szCs w:val="24"/>
          <w:lang w:eastAsia="ru-RU"/>
        </w:rPr>
        <w:br/>
        <w:t xml:space="preserve">    (в ред. Федерального закона </w:t>
      </w:r>
      <w:hyperlink r:id="rId92" w:history="1">
        <w:r w:rsidRPr="00CE6E81">
          <w:rPr>
            <w:rFonts w:ascii="Times New Roman" w:eastAsia="Times New Roman" w:hAnsi="Times New Roman" w:cs="Times New Roman"/>
            <w:color w:val="0000FF"/>
            <w:sz w:val="24"/>
            <w:szCs w:val="24"/>
            <w:u w:val="single"/>
            <w:lang w:eastAsia="ru-RU"/>
          </w:rPr>
          <w:t>от 21.07.2007 N 194-ФЗ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3) выявляют семьи, находящиеся в социально опасном положении, </w:t>
      </w:r>
      <w:bookmarkStart w:id="185" w:name="l143"/>
      <w:bookmarkEnd w:id="185"/>
      <w:r w:rsidRPr="00CE6E81">
        <w:rPr>
          <w:rFonts w:ascii="Times New Roman" w:eastAsia="Times New Roman" w:hAnsi="Times New Roman" w:cs="Times New Roman"/>
          <w:sz w:val="24"/>
          <w:szCs w:val="24"/>
          <w:lang w:eastAsia="ru-RU"/>
        </w:rPr>
        <w:t xml:space="preserve">и оказывают им помощь в обучении и воспитании детей; </w:t>
      </w:r>
      <w:r w:rsidRPr="00CE6E81">
        <w:rPr>
          <w:rFonts w:ascii="Times New Roman" w:eastAsia="Times New Roman" w:hAnsi="Times New Roman" w:cs="Times New Roman"/>
          <w:sz w:val="24"/>
          <w:szCs w:val="24"/>
          <w:lang w:eastAsia="ru-RU"/>
        </w:rPr>
        <w:br/>
        <w:t xml:space="preserve">    4) обеспечивают организацию в образовательных учреждениях общедоступных спортивных секций, технических и иных кружков, клубов и привлечение к участию в них несовершеннолетних; </w:t>
      </w:r>
      <w:bookmarkStart w:id="186" w:name="l144"/>
      <w:bookmarkEnd w:id="186"/>
      <w:r w:rsidRPr="00CE6E81">
        <w:rPr>
          <w:rFonts w:ascii="Times New Roman" w:eastAsia="Times New Roman" w:hAnsi="Times New Roman" w:cs="Times New Roman"/>
          <w:sz w:val="24"/>
          <w:szCs w:val="24"/>
          <w:lang w:eastAsia="ru-RU"/>
        </w:rPr>
        <w:br/>
        <w:t xml:space="preserve">    5) осуществляют меры по реализации программ и методик, направленных на формирование законопослушного поведения несовершеннолетних. </w:t>
      </w:r>
      <w:r w:rsidRPr="00CE6E81">
        <w:rPr>
          <w:rFonts w:ascii="Times New Roman" w:eastAsia="Times New Roman" w:hAnsi="Times New Roman" w:cs="Times New Roman"/>
          <w:sz w:val="24"/>
          <w:szCs w:val="24"/>
          <w:lang w:eastAsia="ru-RU"/>
        </w:rPr>
        <w:br/>
        <w:t xml:space="preserve">    3. Образовательные учреждения для детей-сирот и детей, </w:t>
      </w:r>
      <w:bookmarkStart w:id="187" w:name="l145"/>
      <w:bookmarkEnd w:id="187"/>
      <w:r w:rsidRPr="00CE6E81">
        <w:rPr>
          <w:rFonts w:ascii="Times New Roman" w:eastAsia="Times New Roman" w:hAnsi="Times New Roman" w:cs="Times New Roman"/>
          <w:sz w:val="24"/>
          <w:szCs w:val="24"/>
          <w:lang w:eastAsia="ru-RU"/>
        </w:rPr>
        <w:t xml:space="preserve">оставшихся без попечения родителей, в соответствии с уставами указанных учреждений или положениями о них: </w:t>
      </w:r>
      <w:r w:rsidRPr="00CE6E81">
        <w:rPr>
          <w:rFonts w:ascii="Times New Roman" w:eastAsia="Times New Roman" w:hAnsi="Times New Roman" w:cs="Times New Roman"/>
          <w:sz w:val="24"/>
          <w:szCs w:val="24"/>
          <w:lang w:eastAsia="ru-RU"/>
        </w:rPr>
        <w:br/>
        <w:t xml:space="preserve">    (в ред. Федерального закона </w:t>
      </w:r>
      <w:hyperlink r:id="rId93" w:anchor="l127"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1) принимают для содержания, воспитания, обучения, последующего устройства и подготовки к самостоятельной жизни </w:t>
      </w:r>
      <w:bookmarkStart w:id="188" w:name="l146"/>
      <w:bookmarkEnd w:id="188"/>
      <w:r w:rsidRPr="00CE6E81">
        <w:rPr>
          <w:rFonts w:ascii="Times New Roman" w:eastAsia="Times New Roman" w:hAnsi="Times New Roman" w:cs="Times New Roman"/>
          <w:sz w:val="24"/>
          <w:szCs w:val="24"/>
          <w:lang w:eastAsia="ru-RU"/>
        </w:rPr>
        <w:t xml:space="preserve">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w:t>
      </w:r>
      <w:bookmarkStart w:id="189" w:name="l147"/>
      <w:bookmarkEnd w:id="189"/>
      <w:r w:rsidRPr="00CE6E81">
        <w:rPr>
          <w:rFonts w:ascii="Times New Roman" w:eastAsia="Times New Roman" w:hAnsi="Times New Roman" w:cs="Times New Roman"/>
          <w:sz w:val="24"/>
          <w:szCs w:val="24"/>
          <w:lang w:eastAsia="ru-RU"/>
        </w:rPr>
        <w:t xml:space="preserve">родительского попечения; </w:t>
      </w:r>
      <w:r w:rsidRPr="00CE6E81">
        <w:rPr>
          <w:rFonts w:ascii="Times New Roman" w:eastAsia="Times New Roman" w:hAnsi="Times New Roman" w:cs="Times New Roman"/>
          <w:sz w:val="24"/>
          <w:szCs w:val="24"/>
          <w:lang w:eastAsia="ru-RU"/>
        </w:rPr>
        <w:br/>
        <w:t xml:space="preserve">    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w:t>
      </w:r>
      <w:bookmarkStart w:id="190" w:name="l148"/>
      <w:bookmarkEnd w:id="190"/>
      <w:r w:rsidRPr="00CE6E81">
        <w:rPr>
          <w:rFonts w:ascii="Times New Roman" w:eastAsia="Times New Roman" w:hAnsi="Times New Roman" w:cs="Times New Roman"/>
          <w:sz w:val="24"/>
          <w:szCs w:val="24"/>
          <w:lang w:eastAsia="ru-RU"/>
        </w:rPr>
        <w:t xml:space="preserve">несовершеннолетние проживают в семьях, пострадавших от стихийных </w:t>
      </w:r>
      <w:r w:rsidRPr="00CE6E81">
        <w:rPr>
          <w:rFonts w:ascii="Times New Roman" w:eastAsia="Times New Roman" w:hAnsi="Times New Roman" w:cs="Times New Roman"/>
          <w:sz w:val="24"/>
          <w:szCs w:val="24"/>
          <w:lang w:eastAsia="ru-RU"/>
        </w:rPr>
        <w:lastRenderedPageBreak/>
        <w:t xml:space="preserve">бедствий, либо являются детьми одиноких матерей (отцов), безработных, беженцев или вынужденных переселенцев; </w:t>
      </w:r>
      <w:r w:rsidRPr="00CE6E81">
        <w:rPr>
          <w:rFonts w:ascii="Times New Roman" w:eastAsia="Times New Roman" w:hAnsi="Times New Roman" w:cs="Times New Roman"/>
          <w:sz w:val="24"/>
          <w:szCs w:val="24"/>
          <w:lang w:eastAsia="ru-RU"/>
        </w:rPr>
        <w:br/>
        <w:t xml:space="preserve">    (в ред. Федерального закона </w:t>
      </w:r>
      <w:hyperlink r:id="rId94" w:anchor="l28"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3) осуществляют защиту прав и законных интересов </w:t>
      </w:r>
      <w:bookmarkStart w:id="191" w:name="l149"/>
      <w:bookmarkEnd w:id="191"/>
      <w:r w:rsidRPr="00CE6E81">
        <w:rPr>
          <w:rFonts w:ascii="Times New Roman" w:eastAsia="Times New Roman" w:hAnsi="Times New Roman" w:cs="Times New Roman"/>
          <w:sz w:val="24"/>
          <w:szCs w:val="24"/>
          <w:lang w:eastAsia="ru-RU"/>
        </w:rPr>
        <w:t xml:space="preserve">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 </w:t>
      </w:r>
      <w:r w:rsidRPr="00CE6E81">
        <w:rPr>
          <w:rFonts w:ascii="Times New Roman" w:eastAsia="Times New Roman" w:hAnsi="Times New Roman" w:cs="Times New Roman"/>
          <w:sz w:val="24"/>
          <w:szCs w:val="24"/>
          <w:lang w:eastAsia="ru-RU"/>
        </w:rPr>
        <w:br/>
        <w:t xml:space="preserve">    4. Руководители и педагогические работники органов управления </w:t>
      </w:r>
      <w:bookmarkStart w:id="192" w:name="l150"/>
      <w:bookmarkEnd w:id="192"/>
      <w:r w:rsidRPr="00CE6E81">
        <w:rPr>
          <w:rFonts w:ascii="Times New Roman" w:eastAsia="Times New Roman" w:hAnsi="Times New Roman" w:cs="Times New Roman"/>
          <w:sz w:val="24"/>
          <w:szCs w:val="24"/>
          <w:lang w:eastAsia="ru-RU"/>
        </w:rPr>
        <w:t xml:space="preserve">образованием и образовательных учреждений пользуются правами, предусмотренными пунктом 3 статьи 12 настоящего Федерального закона.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193" w:name="h395"/>
      <w:bookmarkEnd w:id="193"/>
      <w:r w:rsidRPr="00CE6E81">
        <w:rPr>
          <w:rFonts w:ascii="Times New Roman" w:eastAsia="Times New Roman" w:hAnsi="Times New Roman" w:cs="Times New Roman"/>
          <w:b/>
          <w:bCs/>
          <w:sz w:val="27"/>
          <w:szCs w:val="27"/>
          <w:lang w:eastAsia="ru-RU"/>
        </w:rPr>
        <w:t xml:space="preserve">Статья 15. Специальные учебно-воспитательные учреждения </w:t>
      </w:r>
      <w:bookmarkStart w:id="194" w:name="l151"/>
      <w:bookmarkEnd w:id="194"/>
      <w:r w:rsidRPr="00CE6E81">
        <w:rPr>
          <w:rFonts w:ascii="Times New Roman" w:eastAsia="Times New Roman" w:hAnsi="Times New Roman" w:cs="Times New Roman"/>
          <w:b/>
          <w:bCs/>
          <w:sz w:val="27"/>
          <w:szCs w:val="27"/>
          <w:lang w:eastAsia="ru-RU"/>
        </w:rPr>
        <w:t xml:space="preserve">открытого и закрытого типа органов управления образованием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К специальным учебно-воспитательным учреждениям открытого типа органов управления образованием относятся: </w:t>
      </w:r>
      <w:bookmarkStart w:id="195" w:name="l152"/>
      <w:bookmarkEnd w:id="195"/>
      <w:r w:rsidRPr="00CE6E81">
        <w:rPr>
          <w:rFonts w:ascii="Times New Roman" w:eastAsia="Times New Roman" w:hAnsi="Times New Roman" w:cs="Times New Roman"/>
          <w:sz w:val="24"/>
          <w:szCs w:val="24"/>
          <w:lang w:eastAsia="ru-RU"/>
        </w:rPr>
        <w:br/>
        <w:t xml:space="preserve">    1) специальные общеобразовательные школы открытого типа; </w:t>
      </w:r>
      <w:r w:rsidRPr="00CE6E81">
        <w:rPr>
          <w:rFonts w:ascii="Times New Roman" w:eastAsia="Times New Roman" w:hAnsi="Times New Roman" w:cs="Times New Roman"/>
          <w:sz w:val="24"/>
          <w:szCs w:val="24"/>
          <w:lang w:eastAsia="ru-RU"/>
        </w:rPr>
        <w:br/>
        <w:t xml:space="preserve">    2) специальные профессиональные училища открытого типа; </w:t>
      </w:r>
      <w:r w:rsidRPr="00CE6E81">
        <w:rPr>
          <w:rFonts w:ascii="Times New Roman" w:eastAsia="Times New Roman" w:hAnsi="Times New Roman" w:cs="Times New Roman"/>
          <w:sz w:val="24"/>
          <w:szCs w:val="24"/>
          <w:lang w:eastAsia="ru-RU"/>
        </w:rPr>
        <w:br/>
        <w:t xml:space="preserve">    3) другие виды образовательных учреждений открытого типа для несовершеннолетних, нуждающихся в особых условиях воспитания. </w:t>
      </w:r>
      <w:bookmarkStart w:id="196" w:name="l153"/>
      <w:bookmarkEnd w:id="196"/>
      <w:r w:rsidRPr="00CE6E81">
        <w:rPr>
          <w:rFonts w:ascii="Times New Roman" w:eastAsia="Times New Roman" w:hAnsi="Times New Roman" w:cs="Times New Roman"/>
          <w:sz w:val="24"/>
          <w:szCs w:val="24"/>
          <w:lang w:eastAsia="ru-RU"/>
        </w:rPr>
        <w:br/>
        <w:t xml:space="preserve">    2. Специальные учебно-воспитательные учреждения открытого типа в соответствии с уставами указанных учреждений или положениями о них: </w:t>
      </w:r>
      <w:r w:rsidRPr="00CE6E81">
        <w:rPr>
          <w:rFonts w:ascii="Times New Roman" w:eastAsia="Times New Roman" w:hAnsi="Times New Roman" w:cs="Times New Roman"/>
          <w:sz w:val="24"/>
          <w:szCs w:val="24"/>
          <w:lang w:eastAsia="ru-RU"/>
        </w:rPr>
        <w:br/>
        <w:t xml:space="preserve">    1) принимают для содержания, воспитания и обучения лиц в возрасте от восьми до восемнадцати лет, требующих специального </w:t>
      </w:r>
      <w:bookmarkStart w:id="197" w:name="l154"/>
      <w:bookmarkEnd w:id="197"/>
      <w:r w:rsidRPr="00CE6E81">
        <w:rPr>
          <w:rFonts w:ascii="Times New Roman" w:eastAsia="Times New Roman" w:hAnsi="Times New Roman" w:cs="Times New Roman"/>
          <w:sz w:val="24"/>
          <w:szCs w:val="24"/>
          <w:lang w:eastAsia="ru-RU"/>
        </w:rPr>
        <w:t xml:space="preserve">педагогического подхода, на основании постановления комиссии по делам несовершеннолетних и защите их прав, заключения психолого-медико-педагогической </w:t>
      </w:r>
      <w:bookmarkStart w:id="198" w:name="l155"/>
      <w:bookmarkEnd w:id="198"/>
      <w:r w:rsidRPr="00CE6E81">
        <w:rPr>
          <w:rFonts w:ascii="Times New Roman" w:eastAsia="Times New Roman" w:hAnsi="Times New Roman" w:cs="Times New Roman"/>
          <w:sz w:val="24"/>
          <w:szCs w:val="24"/>
          <w:lang w:eastAsia="ru-RU"/>
        </w:rPr>
        <w:t xml:space="preserve">комиссии и с согласия несовершеннолетних, достигших возраста четырнадцати лет, их родителей или иных законных представителей; </w:t>
      </w:r>
      <w:r w:rsidRPr="00CE6E81">
        <w:rPr>
          <w:rFonts w:ascii="Times New Roman" w:eastAsia="Times New Roman" w:hAnsi="Times New Roman" w:cs="Times New Roman"/>
          <w:sz w:val="24"/>
          <w:szCs w:val="24"/>
          <w:lang w:eastAsia="ru-RU"/>
        </w:rPr>
        <w:br/>
        <w:t xml:space="preserve">    (в ред. Федеральных законов </w:t>
      </w:r>
      <w:hyperlink r:id="rId95" w:anchor="l1296" w:history="1">
        <w:r w:rsidRPr="00CE6E81">
          <w:rPr>
            <w:rFonts w:ascii="Times New Roman" w:eastAsia="Times New Roman" w:hAnsi="Times New Roman" w:cs="Times New Roman"/>
            <w:color w:val="0000FF"/>
            <w:sz w:val="24"/>
            <w:szCs w:val="24"/>
            <w:u w:val="single"/>
            <w:lang w:eastAsia="ru-RU"/>
          </w:rPr>
          <w:t>от 22.08.2004 N 122-ФЗ (ред. от 31.12.2005)</w:t>
        </w:r>
      </w:hyperlink>
      <w:r w:rsidRPr="00CE6E81">
        <w:rPr>
          <w:rFonts w:ascii="Times New Roman" w:eastAsia="Times New Roman" w:hAnsi="Times New Roman" w:cs="Times New Roman"/>
          <w:sz w:val="24"/>
          <w:szCs w:val="24"/>
          <w:lang w:eastAsia="ru-RU"/>
        </w:rPr>
        <w:t>,</w:t>
      </w:r>
      <w:hyperlink r:id="rId96" w:anchor="l27"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2) организуют психолого-медико-педагогическую реабилитацию несовершеннолетних и участвуют в пределах своей компетенции в </w:t>
      </w:r>
      <w:bookmarkStart w:id="199" w:name="l156"/>
      <w:bookmarkEnd w:id="199"/>
      <w:r w:rsidRPr="00CE6E81">
        <w:rPr>
          <w:rFonts w:ascii="Times New Roman" w:eastAsia="Times New Roman" w:hAnsi="Times New Roman" w:cs="Times New Roman"/>
          <w:sz w:val="24"/>
          <w:szCs w:val="24"/>
          <w:lang w:eastAsia="ru-RU"/>
        </w:rPr>
        <w:t xml:space="preserve">индивидуальной профилактической работе с ними; </w:t>
      </w:r>
      <w:r w:rsidRPr="00CE6E81">
        <w:rPr>
          <w:rFonts w:ascii="Times New Roman" w:eastAsia="Times New Roman" w:hAnsi="Times New Roman" w:cs="Times New Roman"/>
          <w:sz w:val="24"/>
          <w:szCs w:val="24"/>
          <w:lang w:eastAsia="ru-RU"/>
        </w:rPr>
        <w:br/>
        <w:t xml:space="preserve">    3) осуществляют защиту прав и законных интересов несовершеннолетних, обеспечивают их медицинское обслуживание, получение ими начального общего, основного общего, среднего </w:t>
      </w:r>
      <w:bookmarkStart w:id="200" w:name="l157"/>
      <w:bookmarkEnd w:id="200"/>
      <w:r w:rsidRPr="00CE6E81">
        <w:rPr>
          <w:rFonts w:ascii="Times New Roman" w:eastAsia="Times New Roman" w:hAnsi="Times New Roman" w:cs="Times New Roman"/>
          <w:sz w:val="24"/>
          <w:szCs w:val="24"/>
          <w:lang w:eastAsia="ru-RU"/>
        </w:rPr>
        <w:t xml:space="preserve">(полного) общего образования, начального профессионального образования в соответствии с федеральными государственными образовательными стандартами; </w:t>
      </w:r>
      <w:r w:rsidRPr="00CE6E81">
        <w:rPr>
          <w:rFonts w:ascii="Times New Roman" w:eastAsia="Times New Roman" w:hAnsi="Times New Roman" w:cs="Times New Roman"/>
          <w:sz w:val="24"/>
          <w:szCs w:val="24"/>
          <w:lang w:eastAsia="ru-RU"/>
        </w:rPr>
        <w:br/>
        <w:t xml:space="preserve">    (в ред. Федерального закона </w:t>
      </w:r>
      <w:hyperlink r:id="rId97" w:anchor="l134" w:history="1">
        <w:r w:rsidRPr="00CE6E81">
          <w:rPr>
            <w:rFonts w:ascii="Times New Roman" w:eastAsia="Times New Roman" w:hAnsi="Times New Roman" w:cs="Times New Roman"/>
            <w:color w:val="0000FF"/>
            <w:sz w:val="24"/>
            <w:szCs w:val="24"/>
            <w:u w:val="single"/>
            <w:lang w:eastAsia="ru-RU"/>
          </w:rPr>
          <w:t>от 01.12.2007 N 309-ФЗ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4) осуществляют функции, предусмотренные подпунктами 1, 4 и 5 </w:t>
      </w:r>
      <w:bookmarkStart w:id="201" w:name="l158"/>
      <w:bookmarkEnd w:id="201"/>
      <w:r w:rsidRPr="00CE6E81">
        <w:rPr>
          <w:rFonts w:ascii="Times New Roman" w:eastAsia="Times New Roman" w:hAnsi="Times New Roman" w:cs="Times New Roman"/>
          <w:sz w:val="24"/>
          <w:szCs w:val="24"/>
          <w:lang w:eastAsia="ru-RU"/>
        </w:rPr>
        <w:t xml:space="preserve">пункта 2 статьи 14 настоящего Федерального закона. </w:t>
      </w:r>
      <w:r w:rsidRPr="00CE6E81">
        <w:rPr>
          <w:rFonts w:ascii="Times New Roman" w:eastAsia="Times New Roman" w:hAnsi="Times New Roman" w:cs="Times New Roman"/>
          <w:sz w:val="24"/>
          <w:szCs w:val="24"/>
          <w:lang w:eastAsia="ru-RU"/>
        </w:rPr>
        <w:br/>
        <w:t xml:space="preserve">    3. К специальным учебно-воспитательным учреждениям закрытого типа органов управления образованием относятся: </w:t>
      </w:r>
      <w:r w:rsidRPr="00CE6E81">
        <w:rPr>
          <w:rFonts w:ascii="Times New Roman" w:eastAsia="Times New Roman" w:hAnsi="Times New Roman" w:cs="Times New Roman"/>
          <w:sz w:val="24"/>
          <w:szCs w:val="24"/>
          <w:lang w:eastAsia="ru-RU"/>
        </w:rPr>
        <w:br/>
        <w:t xml:space="preserve">    1) специальные общеобразовательные школы закрытого типа; </w:t>
      </w:r>
      <w:bookmarkStart w:id="202" w:name="l159"/>
      <w:bookmarkEnd w:id="202"/>
      <w:r w:rsidRPr="00CE6E81">
        <w:rPr>
          <w:rFonts w:ascii="Times New Roman" w:eastAsia="Times New Roman" w:hAnsi="Times New Roman" w:cs="Times New Roman"/>
          <w:sz w:val="24"/>
          <w:szCs w:val="24"/>
          <w:lang w:eastAsia="ru-RU"/>
        </w:rPr>
        <w:br/>
        <w:t xml:space="preserve">    2) специальные профессиональные училища закрытого типа; </w:t>
      </w:r>
      <w:r w:rsidRPr="00CE6E81">
        <w:rPr>
          <w:rFonts w:ascii="Times New Roman" w:eastAsia="Times New Roman" w:hAnsi="Times New Roman" w:cs="Times New Roman"/>
          <w:sz w:val="24"/>
          <w:szCs w:val="24"/>
          <w:lang w:eastAsia="ru-RU"/>
        </w:rPr>
        <w:br/>
        <w:t xml:space="preserve">    3) специальные (коррекционные) образовательные учреждения закрытого типа. </w:t>
      </w:r>
      <w:r w:rsidRPr="00CE6E81">
        <w:rPr>
          <w:rFonts w:ascii="Times New Roman" w:eastAsia="Times New Roman" w:hAnsi="Times New Roman" w:cs="Times New Roman"/>
          <w:sz w:val="24"/>
          <w:szCs w:val="24"/>
          <w:lang w:eastAsia="ru-RU"/>
        </w:rPr>
        <w:br/>
        <w:t xml:space="preserve">    4. В специальные учебно-воспитательные учреждения закрытого типа в соответствии с </w:t>
      </w:r>
      <w:hyperlink r:id="rId98" w:anchor="l1" w:history="1">
        <w:r w:rsidRPr="00CE6E81">
          <w:rPr>
            <w:rFonts w:ascii="Times New Roman" w:eastAsia="Times New Roman" w:hAnsi="Times New Roman" w:cs="Times New Roman"/>
            <w:color w:val="0000FF"/>
            <w:sz w:val="24"/>
            <w:szCs w:val="24"/>
            <w:u w:val="single"/>
            <w:lang w:eastAsia="ru-RU"/>
          </w:rPr>
          <w:t>Законом</w:t>
        </w:r>
      </w:hyperlink>
      <w:r w:rsidRPr="00CE6E81">
        <w:rPr>
          <w:rFonts w:ascii="Times New Roman" w:eastAsia="Times New Roman" w:hAnsi="Times New Roman" w:cs="Times New Roman"/>
          <w:sz w:val="24"/>
          <w:szCs w:val="24"/>
          <w:lang w:eastAsia="ru-RU"/>
        </w:rPr>
        <w:t xml:space="preserve"> Российской Федерации "Об образовании" </w:t>
      </w:r>
      <w:bookmarkStart w:id="203" w:name="l160"/>
      <w:bookmarkEnd w:id="203"/>
      <w:r w:rsidRPr="00CE6E81">
        <w:rPr>
          <w:rFonts w:ascii="Times New Roman" w:eastAsia="Times New Roman" w:hAnsi="Times New Roman" w:cs="Times New Roman"/>
          <w:sz w:val="24"/>
          <w:szCs w:val="24"/>
          <w:lang w:eastAsia="ru-RU"/>
        </w:rPr>
        <w:t xml:space="preserve">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w:t>
      </w:r>
      <w:bookmarkStart w:id="204" w:name="l161"/>
      <w:bookmarkEnd w:id="204"/>
      <w:r w:rsidRPr="00CE6E81">
        <w:rPr>
          <w:rFonts w:ascii="Times New Roman" w:eastAsia="Times New Roman" w:hAnsi="Times New Roman" w:cs="Times New Roman"/>
          <w:sz w:val="24"/>
          <w:szCs w:val="24"/>
          <w:lang w:eastAsia="ru-RU"/>
        </w:rPr>
        <w:t xml:space="preserve">случаях, если они: </w:t>
      </w:r>
      <w:r w:rsidRPr="00CE6E81">
        <w:rPr>
          <w:rFonts w:ascii="Times New Roman" w:eastAsia="Times New Roman" w:hAnsi="Times New Roman" w:cs="Times New Roman"/>
          <w:sz w:val="24"/>
          <w:szCs w:val="24"/>
          <w:lang w:eastAsia="ru-RU"/>
        </w:rPr>
        <w:br/>
        <w:t xml:space="preserve">    1) не подлежат уголовной ответственности в связи с тем, что к моменту совершения </w:t>
      </w:r>
      <w:r w:rsidRPr="00CE6E81">
        <w:rPr>
          <w:rFonts w:ascii="Times New Roman" w:eastAsia="Times New Roman" w:hAnsi="Times New Roman" w:cs="Times New Roman"/>
          <w:sz w:val="24"/>
          <w:szCs w:val="24"/>
          <w:lang w:eastAsia="ru-RU"/>
        </w:rPr>
        <w:lastRenderedPageBreak/>
        <w:t xml:space="preserve">общественно опасного деяния не достигли возраста, с которого наступает уголовная ответственность; </w:t>
      </w:r>
      <w:r w:rsidRPr="00CE6E81">
        <w:rPr>
          <w:rFonts w:ascii="Times New Roman" w:eastAsia="Times New Roman" w:hAnsi="Times New Roman" w:cs="Times New Roman"/>
          <w:sz w:val="24"/>
          <w:szCs w:val="24"/>
          <w:lang w:eastAsia="ru-RU"/>
        </w:rPr>
        <w:br/>
        <w:t xml:space="preserve">    2) достигли возраста, предусмотренного частями первой или </w:t>
      </w:r>
      <w:bookmarkStart w:id="205" w:name="l162"/>
      <w:bookmarkEnd w:id="205"/>
      <w:r w:rsidRPr="00CE6E81">
        <w:rPr>
          <w:rFonts w:ascii="Times New Roman" w:eastAsia="Times New Roman" w:hAnsi="Times New Roman" w:cs="Times New Roman"/>
          <w:sz w:val="24"/>
          <w:szCs w:val="24"/>
          <w:lang w:eastAsia="ru-RU"/>
        </w:rPr>
        <w:t xml:space="preserve">второй </w:t>
      </w:r>
      <w:hyperlink r:id="rId99" w:anchor="l62" w:history="1">
        <w:r w:rsidRPr="00CE6E81">
          <w:rPr>
            <w:rFonts w:ascii="Times New Roman" w:eastAsia="Times New Roman" w:hAnsi="Times New Roman" w:cs="Times New Roman"/>
            <w:color w:val="0000FF"/>
            <w:sz w:val="24"/>
            <w:szCs w:val="24"/>
            <w:u w:val="single"/>
            <w:lang w:eastAsia="ru-RU"/>
          </w:rPr>
          <w:t>статьи 20</w:t>
        </w:r>
      </w:hyperlink>
      <w:r w:rsidRPr="00CE6E81">
        <w:rPr>
          <w:rFonts w:ascii="Times New Roman" w:eastAsia="Times New Roman" w:hAnsi="Times New Roman" w:cs="Times New Roman"/>
          <w:sz w:val="24"/>
          <w:szCs w:val="24"/>
          <w:lang w:eastAsia="ru-RU"/>
        </w:rPr>
        <w:t xml:space="preserve">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w:t>
      </w:r>
      <w:bookmarkStart w:id="206" w:name="l163"/>
      <w:bookmarkEnd w:id="206"/>
      <w:r w:rsidRPr="00CE6E81">
        <w:rPr>
          <w:rFonts w:ascii="Times New Roman" w:eastAsia="Times New Roman" w:hAnsi="Times New Roman" w:cs="Times New Roman"/>
          <w:sz w:val="24"/>
          <w:szCs w:val="24"/>
          <w:lang w:eastAsia="ru-RU"/>
        </w:rPr>
        <w:t xml:space="preserve">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 </w:t>
      </w:r>
      <w:r w:rsidRPr="00CE6E81">
        <w:rPr>
          <w:rFonts w:ascii="Times New Roman" w:eastAsia="Times New Roman" w:hAnsi="Times New Roman" w:cs="Times New Roman"/>
          <w:sz w:val="24"/>
          <w:szCs w:val="24"/>
          <w:lang w:eastAsia="ru-RU"/>
        </w:rPr>
        <w:br/>
        <w:t xml:space="preserve">    3) осуждены за совершение преступления средней тяжести или тяжкого преступления и </w:t>
      </w:r>
      <w:bookmarkStart w:id="207" w:name="l164"/>
      <w:bookmarkEnd w:id="207"/>
      <w:r w:rsidRPr="00CE6E81">
        <w:rPr>
          <w:rFonts w:ascii="Times New Roman" w:eastAsia="Times New Roman" w:hAnsi="Times New Roman" w:cs="Times New Roman"/>
          <w:sz w:val="24"/>
          <w:szCs w:val="24"/>
          <w:lang w:eastAsia="ru-RU"/>
        </w:rPr>
        <w:t xml:space="preserve">освобождены судом от наказания в порядке, предусмотренном частью второй </w:t>
      </w:r>
      <w:hyperlink r:id="rId100" w:anchor="l382" w:history="1">
        <w:r w:rsidRPr="00CE6E81">
          <w:rPr>
            <w:rFonts w:ascii="Times New Roman" w:eastAsia="Times New Roman" w:hAnsi="Times New Roman" w:cs="Times New Roman"/>
            <w:color w:val="0000FF"/>
            <w:sz w:val="24"/>
            <w:szCs w:val="24"/>
            <w:u w:val="single"/>
            <w:lang w:eastAsia="ru-RU"/>
          </w:rPr>
          <w:t>статьи 92</w:t>
        </w:r>
      </w:hyperlink>
      <w:r w:rsidRPr="00CE6E81">
        <w:rPr>
          <w:rFonts w:ascii="Times New Roman" w:eastAsia="Times New Roman" w:hAnsi="Times New Roman" w:cs="Times New Roman"/>
          <w:sz w:val="24"/>
          <w:szCs w:val="24"/>
          <w:lang w:eastAsia="ru-RU"/>
        </w:rPr>
        <w:t xml:space="preserve"> Уголовного кодекса Российской Федерации. </w:t>
      </w:r>
      <w:r w:rsidRPr="00CE6E81">
        <w:rPr>
          <w:rFonts w:ascii="Times New Roman" w:eastAsia="Times New Roman" w:hAnsi="Times New Roman" w:cs="Times New Roman"/>
          <w:sz w:val="24"/>
          <w:szCs w:val="24"/>
          <w:lang w:eastAsia="ru-RU"/>
        </w:rPr>
        <w:br/>
        <w:t xml:space="preserve">    (в ред. Федерального закона </w:t>
      </w:r>
      <w:hyperlink r:id="rId101" w:anchor="l2" w:history="1">
        <w:r w:rsidRPr="00CE6E81">
          <w:rPr>
            <w:rFonts w:ascii="Times New Roman" w:eastAsia="Times New Roman" w:hAnsi="Times New Roman" w:cs="Times New Roman"/>
            <w:color w:val="0000FF"/>
            <w:sz w:val="24"/>
            <w:szCs w:val="24"/>
            <w:u w:val="single"/>
            <w:lang w:eastAsia="ru-RU"/>
          </w:rPr>
          <w:t>от 28.12.2010 N 427-ФЗ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5. Основаниями содержания несовершеннолетних в специальных </w:t>
      </w:r>
      <w:bookmarkStart w:id="208" w:name="l165"/>
      <w:bookmarkEnd w:id="208"/>
      <w:r w:rsidRPr="00CE6E81">
        <w:rPr>
          <w:rFonts w:ascii="Times New Roman" w:eastAsia="Times New Roman" w:hAnsi="Times New Roman" w:cs="Times New Roman"/>
          <w:sz w:val="24"/>
          <w:szCs w:val="24"/>
          <w:lang w:eastAsia="ru-RU"/>
        </w:rPr>
        <w:t xml:space="preserve">общеобразовательных школах закрытого типа и специальных профессиональных училищах закрытого типа являются: </w:t>
      </w:r>
      <w:r w:rsidRPr="00CE6E81">
        <w:rPr>
          <w:rFonts w:ascii="Times New Roman" w:eastAsia="Times New Roman" w:hAnsi="Times New Roman" w:cs="Times New Roman"/>
          <w:sz w:val="24"/>
          <w:szCs w:val="24"/>
          <w:lang w:eastAsia="ru-RU"/>
        </w:rPr>
        <w:br/>
        <w:t xml:space="preserve">    1) постановление судьи - в отношении лиц, указанных в подпунктах 1 и 2 пункта 4 настоящей статьи; </w:t>
      </w:r>
      <w:r w:rsidRPr="00CE6E81">
        <w:rPr>
          <w:rFonts w:ascii="Times New Roman" w:eastAsia="Times New Roman" w:hAnsi="Times New Roman" w:cs="Times New Roman"/>
          <w:sz w:val="24"/>
          <w:szCs w:val="24"/>
          <w:lang w:eastAsia="ru-RU"/>
        </w:rPr>
        <w:br/>
        <w:t xml:space="preserve">    2) приговор суда - в отношении лиц, указанных в подпункте 3 </w:t>
      </w:r>
      <w:bookmarkStart w:id="209" w:name="l166"/>
      <w:bookmarkEnd w:id="209"/>
      <w:r w:rsidRPr="00CE6E81">
        <w:rPr>
          <w:rFonts w:ascii="Times New Roman" w:eastAsia="Times New Roman" w:hAnsi="Times New Roman" w:cs="Times New Roman"/>
          <w:sz w:val="24"/>
          <w:szCs w:val="24"/>
          <w:lang w:eastAsia="ru-RU"/>
        </w:rPr>
        <w:t xml:space="preserve">пункта 4 настоящей статьи. </w:t>
      </w:r>
      <w:r w:rsidRPr="00CE6E81">
        <w:rPr>
          <w:rFonts w:ascii="Times New Roman" w:eastAsia="Times New Roman" w:hAnsi="Times New Roman" w:cs="Times New Roman"/>
          <w:sz w:val="24"/>
          <w:szCs w:val="24"/>
          <w:lang w:eastAsia="ru-RU"/>
        </w:rPr>
        <w:br/>
        <w:t>    </w:t>
      </w:r>
      <w:bookmarkStart w:id="210" w:name="l167"/>
      <w:bookmarkEnd w:id="210"/>
      <w:r w:rsidRPr="00CE6E81">
        <w:rPr>
          <w:rFonts w:ascii="Times New Roman" w:eastAsia="Times New Roman" w:hAnsi="Times New Roman" w:cs="Times New Roman"/>
          <w:sz w:val="24"/>
          <w:szCs w:val="24"/>
          <w:lang w:eastAsia="ru-RU"/>
        </w:rPr>
        <w:t xml:space="preserve">6. В специальные (коррекционные) образовательные учреждения закрытого типа и в специальные (коррекционные) классы (группы), созданные в специальных общеобразовательных школах закрытого типа и специальных профессиональных училищах закрытого типа,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и классах (группах), на основании </w:t>
      </w:r>
      <w:bookmarkStart w:id="211" w:name="l608"/>
      <w:bookmarkEnd w:id="211"/>
      <w:r w:rsidRPr="00CE6E81">
        <w:rPr>
          <w:rFonts w:ascii="Times New Roman" w:eastAsia="Times New Roman" w:hAnsi="Times New Roman" w:cs="Times New Roman"/>
          <w:sz w:val="24"/>
          <w:szCs w:val="24"/>
          <w:lang w:eastAsia="ru-RU"/>
        </w:rPr>
        <w:t xml:space="preserve">документов, указанных в пункте 5 настоящей статьи. </w:t>
      </w:r>
      <w:r w:rsidRPr="00CE6E81">
        <w:rPr>
          <w:rFonts w:ascii="Times New Roman" w:eastAsia="Times New Roman" w:hAnsi="Times New Roman" w:cs="Times New Roman"/>
          <w:sz w:val="24"/>
          <w:szCs w:val="24"/>
          <w:lang w:eastAsia="ru-RU"/>
        </w:rPr>
        <w:br/>
        <w:t xml:space="preserve">    (в ред. Федерального закона </w:t>
      </w:r>
      <w:hyperlink r:id="rId102" w:anchor="l4" w:history="1">
        <w:r w:rsidRPr="00CE6E81">
          <w:rPr>
            <w:rFonts w:ascii="Times New Roman" w:eastAsia="Times New Roman" w:hAnsi="Times New Roman" w:cs="Times New Roman"/>
            <w:color w:val="0000FF"/>
            <w:sz w:val="24"/>
            <w:szCs w:val="24"/>
            <w:u w:val="single"/>
            <w:lang w:eastAsia="ru-RU"/>
          </w:rPr>
          <w:t>от 28.12.2010 N 427-ФЗ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Категории несовершеннолетних, направляемых в специальные (коррекционные) образовательные учреждения закрытого типа и в специальные (коррекционные) классы (группы), созданные в специальных общеобразовательных школах закрытого типа и специальных профессиональных училищах закрытого типа, определяются уполномоченным Правительством Российской Федерации федеральным органом исполнительной власти. </w:t>
      </w:r>
      <w:r w:rsidRPr="00CE6E81">
        <w:rPr>
          <w:rFonts w:ascii="Times New Roman" w:eastAsia="Times New Roman" w:hAnsi="Times New Roman" w:cs="Times New Roman"/>
          <w:sz w:val="24"/>
          <w:szCs w:val="24"/>
          <w:lang w:eastAsia="ru-RU"/>
        </w:rPr>
        <w:br/>
        <w:t>    </w:t>
      </w:r>
      <w:bookmarkStart w:id="212" w:name="l610"/>
      <w:bookmarkEnd w:id="212"/>
      <w:r w:rsidRPr="00CE6E81">
        <w:rPr>
          <w:rFonts w:ascii="Times New Roman" w:eastAsia="Times New Roman" w:hAnsi="Times New Roman" w:cs="Times New Roman"/>
          <w:sz w:val="24"/>
          <w:szCs w:val="24"/>
          <w:lang w:eastAsia="ru-RU"/>
        </w:rPr>
        <w:t xml:space="preserve">(в ред. Федерального закона </w:t>
      </w:r>
      <w:hyperlink r:id="rId103" w:anchor="l4" w:history="1">
        <w:r w:rsidRPr="00CE6E81">
          <w:rPr>
            <w:rFonts w:ascii="Times New Roman" w:eastAsia="Times New Roman" w:hAnsi="Times New Roman" w:cs="Times New Roman"/>
            <w:color w:val="0000FF"/>
            <w:sz w:val="24"/>
            <w:szCs w:val="24"/>
            <w:u w:val="single"/>
            <w:lang w:eastAsia="ru-RU"/>
          </w:rPr>
          <w:t>от 28.12.2010 N 427-ФЗ</w:t>
        </w:r>
      </w:hyperlink>
      <w:bookmarkStart w:id="213" w:name="l609"/>
      <w:bookmarkEnd w:id="213"/>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w:t>
      </w:r>
      <w:bookmarkStart w:id="214" w:name="l168"/>
      <w:bookmarkStart w:id="215" w:name="l169"/>
      <w:bookmarkEnd w:id="214"/>
      <w:bookmarkEnd w:id="215"/>
      <w:r w:rsidRPr="00CE6E81">
        <w:rPr>
          <w:rFonts w:ascii="Times New Roman" w:eastAsia="Times New Roman" w:hAnsi="Times New Roman" w:cs="Times New Roman"/>
          <w:sz w:val="24"/>
          <w:szCs w:val="24"/>
          <w:lang w:eastAsia="ru-RU"/>
        </w:rPr>
        <w:t xml:space="preserve">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 </w:t>
      </w:r>
      <w:r w:rsidRPr="00CE6E81">
        <w:rPr>
          <w:rFonts w:ascii="Times New Roman" w:eastAsia="Times New Roman" w:hAnsi="Times New Roman" w:cs="Times New Roman"/>
          <w:sz w:val="24"/>
          <w:szCs w:val="24"/>
          <w:lang w:eastAsia="ru-RU"/>
        </w:rPr>
        <w:br/>
        <w:t xml:space="preserve">    (в ред. Федерального закона </w:t>
      </w:r>
      <w:hyperlink r:id="rId104" w:anchor="l9" w:history="1">
        <w:r w:rsidRPr="00CE6E81">
          <w:rPr>
            <w:rFonts w:ascii="Times New Roman" w:eastAsia="Times New Roman" w:hAnsi="Times New Roman" w:cs="Times New Roman"/>
            <w:color w:val="0000FF"/>
            <w:sz w:val="24"/>
            <w:szCs w:val="24"/>
            <w:u w:val="single"/>
            <w:lang w:eastAsia="ru-RU"/>
          </w:rPr>
          <w:t>от 28.12.2010 N 427-ФЗ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w:t>
      </w:r>
      <w:bookmarkStart w:id="216" w:name="l611"/>
      <w:bookmarkEnd w:id="216"/>
      <w:r w:rsidRPr="00CE6E81">
        <w:rPr>
          <w:rFonts w:ascii="Times New Roman" w:eastAsia="Times New Roman" w:hAnsi="Times New Roman" w:cs="Times New Roman"/>
          <w:sz w:val="24"/>
          <w:szCs w:val="24"/>
          <w:lang w:eastAsia="ru-RU"/>
        </w:rPr>
        <w:t xml:space="preserve">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внесенного 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 </w:t>
      </w:r>
      <w:r w:rsidRPr="00CE6E81">
        <w:rPr>
          <w:rFonts w:ascii="Times New Roman" w:eastAsia="Times New Roman" w:hAnsi="Times New Roman" w:cs="Times New Roman"/>
          <w:sz w:val="24"/>
          <w:szCs w:val="24"/>
          <w:lang w:eastAsia="ru-RU"/>
        </w:rPr>
        <w:br/>
        <w:t xml:space="preserve">    (в ред. Федерального закона </w:t>
      </w:r>
      <w:hyperlink r:id="rId105" w:anchor="l9" w:history="1">
        <w:r w:rsidRPr="00CE6E81">
          <w:rPr>
            <w:rFonts w:ascii="Times New Roman" w:eastAsia="Times New Roman" w:hAnsi="Times New Roman" w:cs="Times New Roman"/>
            <w:color w:val="0000FF"/>
            <w:sz w:val="24"/>
            <w:szCs w:val="24"/>
            <w:u w:val="single"/>
            <w:lang w:eastAsia="ru-RU"/>
          </w:rPr>
          <w:t>от 28.12.2010 N 427-ФЗ</w:t>
        </w:r>
      </w:hyperlink>
      <w:bookmarkStart w:id="217" w:name="l619"/>
      <w:bookmarkEnd w:id="217"/>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w:t>
      </w:r>
      <w:bookmarkStart w:id="218" w:name="l612"/>
      <w:bookmarkEnd w:id="218"/>
      <w:r w:rsidRPr="00CE6E81">
        <w:rPr>
          <w:rFonts w:ascii="Times New Roman" w:eastAsia="Times New Roman" w:hAnsi="Times New Roman" w:cs="Times New Roman"/>
          <w:sz w:val="24"/>
          <w:szCs w:val="24"/>
          <w:lang w:eastAsia="ru-RU"/>
        </w:rPr>
        <w:t xml:space="preserve">В случае необходимости завершения освоения несовершеннолетним соответствующих образовательных программ или завершения профессиональной подготовки продление </w:t>
      </w:r>
      <w:r w:rsidRPr="00CE6E81">
        <w:rPr>
          <w:rFonts w:ascii="Times New Roman" w:eastAsia="Times New Roman" w:hAnsi="Times New Roman" w:cs="Times New Roman"/>
          <w:sz w:val="24"/>
          <w:szCs w:val="24"/>
          <w:lang w:eastAsia="ru-RU"/>
        </w:rPr>
        <w:lastRenderedPageBreak/>
        <w:t xml:space="preserve">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 </w:t>
      </w:r>
      <w:r w:rsidRPr="00CE6E81">
        <w:rPr>
          <w:rFonts w:ascii="Times New Roman" w:eastAsia="Times New Roman" w:hAnsi="Times New Roman" w:cs="Times New Roman"/>
          <w:sz w:val="24"/>
          <w:szCs w:val="24"/>
          <w:lang w:eastAsia="ru-RU"/>
        </w:rPr>
        <w:br/>
        <w:t xml:space="preserve">    (в ред. Федерального закона </w:t>
      </w:r>
      <w:hyperlink r:id="rId106" w:anchor="l9" w:history="1">
        <w:r w:rsidRPr="00CE6E81">
          <w:rPr>
            <w:rFonts w:ascii="Times New Roman" w:eastAsia="Times New Roman" w:hAnsi="Times New Roman" w:cs="Times New Roman"/>
            <w:color w:val="0000FF"/>
            <w:sz w:val="24"/>
            <w:szCs w:val="24"/>
            <w:u w:val="single"/>
            <w:lang w:eastAsia="ru-RU"/>
          </w:rPr>
          <w:t>от 28.12.2010 N 427-ФЗ</w:t>
        </w:r>
      </w:hyperlink>
      <w:bookmarkStart w:id="219" w:name="l620"/>
      <w:bookmarkEnd w:id="219"/>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Досрочное прекращение пребывания несовершеннолетнего в специальном учебно-воспитательном учреждении </w:t>
      </w:r>
      <w:bookmarkStart w:id="220" w:name="l613"/>
      <w:bookmarkEnd w:id="220"/>
      <w:r w:rsidRPr="00CE6E81">
        <w:rPr>
          <w:rFonts w:ascii="Times New Roman" w:eastAsia="Times New Roman" w:hAnsi="Times New Roman" w:cs="Times New Roman"/>
          <w:sz w:val="24"/>
          <w:szCs w:val="24"/>
          <w:lang w:eastAsia="ru-RU"/>
        </w:rPr>
        <w:t xml:space="preserve">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w:t>
      </w:r>
      <w:bookmarkStart w:id="221" w:name="l621"/>
      <w:bookmarkEnd w:id="221"/>
      <w:r w:rsidRPr="00CE6E81">
        <w:rPr>
          <w:rFonts w:ascii="Times New Roman" w:eastAsia="Times New Roman" w:hAnsi="Times New Roman" w:cs="Times New Roman"/>
          <w:sz w:val="24"/>
          <w:szCs w:val="24"/>
          <w:lang w:eastAsia="ru-RU"/>
        </w:rPr>
        <w:t xml:space="preserve">состоянием здоровья, а также в целях создания наиболее благоприятных условий для его реабилитации </w:t>
      </w:r>
      <w:bookmarkStart w:id="222" w:name="l614"/>
      <w:bookmarkEnd w:id="222"/>
      <w:r w:rsidRPr="00CE6E81">
        <w:rPr>
          <w:rFonts w:ascii="Times New Roman" w:eastAsia="Times New Roman" w:hAnsi="Times New Roman" w:cs="Times New Roman"/>
          <w:sz w:val="24"/>
          <w:szCs w:val="24"/>
          <w:lang w:eastAsia="ru-RU"/>
        </w:rPr>
        <w:t xml:space="preserve">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и комиссии по делам несовершеннолетних и защите их прав по месту нахождения учреждения. </w:t>
      </w:r>
      <w:r w:rsidRPr="00CE6E81">
        <w:rPr>
          <w:rFonts w:ascii="Times New Roman" w:eastAsia="Times New Roman" w:hAnsi="Times New Roman" w:cs="Times New Roman"/>
          <w:sz w:val="24"/>
          <w:szCs w:val="24"/>
          <w:lang w:eastAsia="ru-RU"/>
        </w:rPr>
        <w:br/>
        <w:t xml:space="preserve">    (в ред. Федерального закона </w:t>
      </w:r>
      <w:hyperlink r:id="rId107" w:anchor="l9" w:history="1">
        <w:r w:rsidRPr="00CE6E81">
          <w:rPr>
            <w:rFonts w:ascii="Times New Roman" w:eastAsia="Times New Roman" w:hAnsi="Times New Roman" w:cs="Times New Roman"/>
            <w:color w:val="0000FF"/>
            <w:sz w:val="24"/>
            <w:szCs w:val="24"/>
            <w:u w:val="single"/>
            <w:lang w:eastAsia="ru-RU"/>
          </w:rPr>
          <w:t>от 28.12.2010 N 427-ФЗ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w:t>
      </w:r>
      <w:bookmarkStart w:id="223" w:name="l615"/>
      <w:bookmarkEnd w:id="223"/>
      <w:r w:rsidRPr="00CE6E81">
        <w:rPr>
          <w:rFonts w:ascii="Times New Roman" w:eastAsia="Times New Roman" w:hAnsi="Times New Roman" w:cs="Times New Roman"/>
          <w:sz w:val="24"/>
          <w:szCs w:val="24"/>
          <w:lang w:eastAsia="ru-RU"/>
        </w:rPr>
        <w:t xml:space="preserve">Мотивированное представление администрации учреждения и комиссии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 </w:t>
      </w:r>
      <w:r w:rsidRPr="00CE6E81">
        <w:rPr>
          <w:rFonts w:ascii="Times New Roman" w:eastAsia="Times New Roman" w:hAnsi="Times New Roman" w:cs="Times New Roman"/>
          <w:sz w:val="24"/>
          <w:szCs w:val="24"/>
          <w:lang w:eastAsia="ru-RU"/>
        </w:rPr>
        <w:br/>
        <w:t xml:space="preserve">    (в ред. Федерального закона </w:t>
      </w:r>
      <w:hyperlink r:id="rId108" w:anchor="l9" w:history="1">
        <w:r w:rsidRPr="00CE6E81">
          <w:rPr>
            <w:rFonts w:ascii="Times New Roman" w:eastAsia="Times New Roman" w:hAnsi="Times New Roman" w:cs="Times New Roman"/>
            <w:color w:val="0000FF"/>
            <w:sz w:val="24"/>
            <w:szCs w:val="24"/>
            <w:u w:val="single"/>
            <w:lang w:eastAsia="ru-RU"/>
          </w:rPr>
          <w:t>от 28.12.2010 N 427-ФЗ</w:t>
        </w:r>
      </w:hyperlink>
      <w:bookmarkStart w:id="224" w:name="l622"/>
      <w:bookmarkEnd w:id="224"/>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В случае отказа суда в досрочном прекращении пребывания несовершеннолетнего в специальном </w:t>
      </w:r>
      <w:bookmarkStart w:id="225" w:name="l616"/>
      <w:bookmarkEnd w:id="225"/>
      <w:r w:rsidRPr="00CE6E81">
        <w:rPr>
          <w:rFonts w:ascii="Times New Roman" w:eastAsia="Times New Roman" w:hAnsi="Times New Roman" w:cs="Times New Roman"/>
          <w:sz w:val="24"/>
          <w:szCs w:val="24"/>
          <w:lang w:eastAsia="ru-RU"/>
        </w:rPr>
        <w:t xml:space="preserve">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 </w:t>
      </w:r>
      <w:r w:rsidRPr="00CE6E81">
        <w:rPr>
          <w:rFonts w:ascii="Times New Roman" w:eastAsia="Times New Roman" w:hAnsi="Times New Roman" w:cs="Times New Roman"/>
          <w:sz w:val="24"/>
          <w:szCs w:val="24"/>
          <w:lang w:eastAsia="ru-RU"/>
        </w:rPr>
        <w:br/>
        <w:t xml:space="preserve">    (в ред. Федерального закона </w:t>
      </w:r>
      <w:hyperlink r:id="rId109" w:anchor="l9" w:history="1">
        <w:r w:rsidRPr="00CE6E81">
          <w:rPr>
            <w:rFonts w:ascii="Times New Roman" w:eastAsia="Times New Roman" w:hAnsi="Times New Roman" w:cs="Times New Roman"/>
            <w:color w:val="0000FF"/>
            <w:sz w:val="24"/>
            <w:szCs w:val="24"/>
            <w:u w:val="single"/>
            <w:lang w:eastAsia="ru-RU"/>
          </w:rPr>
          <w:t>от 28.12.2010 N 427-ФЗ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В случаях самовольного ухода несовершеннолетнего из специального учебно-воспитательного учреждения закрытого типа, невозвращения </w:t>
      </w:r>
      <w:bookmarkStart w:id="226" w:name="l617"/>
      <w:bookmarkEnd w:id="226"/>
      <w:r w:rsidRPr="00CE6E81">
        <w:rPr>
          <w:rFonts w:ascii="Times New Roman" w:eastAsia="Times New Roman" w:hAnsi="Times New Roman" w:cs="Times New Roman"/>
          <w:sz w:val="24"/>
          <w:szCs w:val="24"/>
          <w:lang w:eastAsia="ru-RU"/>
        </w:rPr>
        <w:t xml:space="preserve">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и комиссии по делам несовершеннолетних и защите их прав по месту нахождения учреждения вправе восстановить срок пребывания несовершеннолетнего в специальном учебно-воспитательном учреждении закрытого типа. </w:t>
      </w:r>
      <w:r w:rsidRPr="00CE6E81">
        <w:rPr>
          <w:rFonts w:ascii="Times New Roman" w:eastAsia="Times New Roman" w:hAnsi="Times New Roman" w:cs="Times New Roman"/>
          <w:sz w:val="24"/>
          <w:szCs w:val="24"/>
          <w:lang w:eastAsia="ru-RU"/>
        </w:rPr>
        <w:br/>
        <w:t xml:space="preserve">    (в ред. Федерального закона </w:t>
      </w:r>
      <w:hyperlink r:id="rId110" w:anchor="l9" w:history="1">
        <w:r w:rsidRPr="00CE6E81">
          <w:rPr>
            <w:rFonts w:ascii="Times New Roman" w:eastAsia="Times New Roman" w:hAnsi="Times New Roman" w:cs="Times New Roman"/>
            <w:color w:val="0000FF"/>
            <w:sz w:val="24"/>
            <w:szCs w:val="24"/>
            <w:u w:val="single"/>
            <w:lang w:eastAsia="ru-RU"/>
          </w:rPr>
          <w:t>от 28.12.2010 N 427-ФЗ</w:t>
        </w:r>
      </w:hyperlink>
      <w:bookmarkStart w:id="227" w:name="l623"/>
      <w:bookmarkEnd w:id="227"/>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w:t>
      </w:r>
      <w:bookmarkStart w:id="228" w:name="l618"/>
      <w:bookmarkEnd w:id="228"/>
      <w:r w:rsidRPr="00CE6E81">
        <w:rPr>
          <w:rFonts w:ascii="Times New Roman" w:eastAsia="Times New Roman" w:hAnsi="Times New Roman" w:cs="Times New Roman"/>
          <w:sz w:val="24"/>
          <w:szCs w:val="24"/>
          <w:lang w:eastAsia="ru-RU"/>
        </w:rPr>
        <w:t xml:space="preserve">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 </w:t>
      </w:r>
      <w:r w:rsidRPr="00CE6E81">
        <w:rPr>
          <w:rFonts w:ascii="Times New Roman" w:eastAsia="Times New Roman" w:hAnsi="Times New Roman" w:cs="Times New Roman"/>
          <w:sz w:val="24"/>
          <w:szCs w:val="24"/>
          <w:lang w:eastAsia="ru-RU"/>
        </w:rPr>
        <w:br/>
        <w:t xml:space="preserve">    (в ред. Федерального закона </w:t>
      </w:r>
      <w:hyperlink r:id="rId111" w:anchor="l9" w:history="1">
        <w:r w:rsidRPr="00CE6E81">
          <w:rPr>
            <w:rFonts w:ascii="Times New Roman" w:eastAsia="Times New Roman" w:hAnsi="Times New Roman" w:cs="Times New Roman"/>
            <w:color w:val="0000FF"/>
            <w:sz w:val="24"/>
            <w:szCs w:val="24"/>
            <w:u w:val="single"/>
            <w:lang w:eastAsia="ru-RU"/>
          </w:rPr>
          <w:t>от 28.12.2010 N 427-ФЗ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8. В специальные учебно-воспитательные учреждения закрытого типа не могут быть помещены </w:t>
      </w:r>
      <w:bookmarkStart w:id="229" w:name="l447"/>
      <w:bookmarkEnd w:id="229"/>
      <w:r w:rsidRPr="00CE6E81">
        <w:rPr>
          <w:rFonts w:ascii="Times New Roman" w:eastAsia="Times New Roman" w:hAnsi="Times New Roman" w:cs="Times New Roman"/>
          <w:sz w:val="24"/>
          <w:szCs w:val="24"/>
          <w:lang w:eastAsia="ru-RU"/>
        </w:rPr>
        <w:t xml:space="preserve">несовершеннолетние, имеющие </w:t>
      </w:r>
      <w:bookmarkStart w:id="230" w:name="l170"/>
      <w:bookmarkEnd w:id="230"/>
      <w:r w:rsidRPr="00CE6E81">
        <w:rPr>
          <w:rFonts w:ascii="Times New Roman" w:eastAsia="Times New Roman" w:hAnsi="Times New Roman" w:cs="Times New Roman"/>
          <w:sz w:val="24"/>
          <w:szCs w:val="24"/>
          <w:lang w:eastAsia="ru-RU"/>
        </w:rPr>
        <w:t xml:space="preserve">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 </w:t>
      </w:r>
      <w:r w:rsidRPr="00CE6E81">
        <w:rPr>
          <w:rFonts w:ascii="Times New Roman" w:eastAsia="Times New Roman" w:hAnsi="Times New Roman" w:cs="Times New Roman"/>
          <w:sz w:val="24"/>
          <w:szCs w:val="24"/>
          <w:lang w:eastAsia="ru-RU"/>
        </w:rPr>
        <w:br/>
      </w:r>
      <w:r w:rsidRPr="00CE6E81">
        <w:rPr>
          <w:rFonts w:ascii="Times New Roman" w:eastAsia="Times New Roman" w:hAnsi="Times New Roman" w:cs="Times New Roman"/>
          <w:sz w:val="24"/>
          <w:szCs w:val="24"/>
          <w:lang w:eastAsia="ru-RU"/>
        </w:rPr>
        <w:lastRenderedPageBreak/>
        <w:t xml:space="preserve">    (в ред. Федерального закона </w:t>
      </w:r>
      <w:hyperlink r:id="rId112" w:anchor="l270" w:history="1">
        <w:r w:rsidRPr="00CE6E81">
          <w:rPr>
            <w:rFonts w:ascii="Times New Roman" w:eastAsia="Times New Roman" w:hAnsi="Times New Roman" w:cs="Times New Roman"/>
            <w:color w:val="0000FF"/>
            <w:sz w:val="24"/>
            <w:szCs w:val="24"/>
            <w:u w:val="single"/>
            <w:lang w:eastAsia="ru-RU"/>
          </w:rPr>
          <w:t>от 23.07.2008 N 160-ФЗ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9. Администрация специального учебно-воспитательного </w:t>
      </w:r>
      <w:bookmarkStart w:id="231" w:name="l171"/>
      <w:bookmarkEnd w:id="231"/>
      <w:r w:rsidRPr="00CE6E81">
        <w:rPr>
          <w:rFonts w:ascii="Times New Roman" w:eastAsia="Times New Roman" w:hAnsi="Times New Roman" w:cs="Times New Roman"/>
          <w:sz w:val="24"/>
          <w:szCs w:val="24"/>
          <w:lang w:eastAsia="ru-RU"/>
        </w:rPr>
        <w:t xml:space="preserve">учреждения закрытого типа в соответствии с уставом указанного учреждения или положением о нем: </w:t>
      </w:r>
      <w:r w:rsidRPr="00CE6E81">
        <w:rPr>
          <w:rFonts w:ascii="Times New Roman" w:eastAsia="Times New Roman" w:hAnsi="Times New Roman" w:cs="Times New Roman"/>
          <w:sz w:val="24"/>
          <w:szCs w:val="24"/>
          <w:lang w:eastAsia="ru-RU"/>
        </w:rPr>
        <w:br/>
        <w:t xml:space="preserve">    1) обеспечивает специальные условия содержания несовершеннолетних, включающие в себя охрану территории указанного </w:t>
      </w:r>
      <w:bookmarkStart w:id="232" w:name="l172"/>
      <w:bookmarkEnd w:id="232"/>
      <w:r w:rsidRPr="00CE6E81">
        <w:rPr>
          <w:rFonts w:ascii="Times New Roman" w:eastAsia="Times New Roman" w:hAnsi="Times New Roman" w:cs="Times New Roman"/>
          <w:sz w:val="24"/>
          <w:szCs w:val="24"/>
          <w:lang w:eastAsia="ru-RU"/>
        </w:rPr>
        <w:t xml:space="preserve">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w:t>
      </w:r>
      <w:bookmarkStart w:id="233" w:name="l173"/>
      <w:bookmarkEnd w:id="233"/>
      <w:r w:rsidRPr="00CE6E81">
        <w:rPr>
          <w:rFonts w:ascii="Times New Roman" w:eastAsia="Times New Roman" w:hAnsi="Times New Roman" w:cs="Times New Roman"/>
          <w:sz w:val="24"/>
          <w:szCs w:val="24"/>
          <w:lang w:eastAsia="ru-RU"/>
        </w:rPr>
        <w:t xml:space="preserve">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w:t>
      </w:r>
      <w:bookmarkStart w:id="234" w:name="l174"/>
      <w:bookmarkEnd w:id="234"/>
      <w:r w:rsidRPr="00CE6E81">
        <w:rPr>
          <w:rFonts w:ascii="Times New Roman" w:eastAsia="Times New Roman" w:hAnsi="Times New Roman" w:cs="Times New Roman"/>
          <w:sz w:val="24"/>
          <w:szCs w:val="24"/>
          <w:lang w:eastAsia="ru-RU"/>
        </w:rPr>
        <w:t xml:space="preserve">несовершеннолетних, осмотра их вещей, получаемых и отправляемых писем, посылок или иных почтовых сообщений; </w:t>
      </w:r>
      <w:r w:rsidRPr="00CE6E81">
        <w:rPr>
          <w:rFonts w:ascii="Times New Roman" w:eastAsia="Times New Roman" w:hAnsi="Times New Roman" w:cs="Times New Roman"/>
          <w:sz w:val="24"/>
          <w:szCs w:val="24"/>
          <w:lang w:eastAsia="ru-RU"/>
        </w:rPr>
        <w:br/>
        <w:t xml:space="preserve">    2) информирует органы внутренних дел по месту нахождения указанного учреждения и по месту жительства или месту пребывания </w:t>
      </w:r>
      <w:bookmarkStart w:id="235" w:name="l175"/>
      <w:bookmarkEnd w:id="235"/>
      <w:r w:rsidRPr="00CE6E81">
        <w:rPr>
          <w:rFonts w:ascii="Times New Roman" w:eastAsia="Times New Roman" w:hAnsi="Times New Roman" w:cs="Times New Roman"/>
          <w:sz w:val="24"/>
          <w:szCs w:val="24"/>
          <w:lang w:eastAsia="ru-RU"/>
        </w:rPr>
        <w:t xml:space="preserve">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 </w:t>
      </w:r>
      <w:r w:rsidRPr="00CE6E81">
        <w:rPr>
          <w:rFonts w:ascii="Times New Roman" w:eastAsia="Times New Roman" w:hAnsi="Times New Roman" w:cs="Times New Roman"/>
          <w:sz w:val="24"/>
          <w:szCs w:val="24"/>
          <w:lang w:eastAsia="ru-RU"/>
        </w:rPr>
        <w:br/>
        <w:t xml:space="preserve">    3) направляет в комиссию по делам несовершеннолетних и защите </w:t>
      </w:r>
      <w:bookmarkStart w:id="236" w:name="l176"/>
      <w:bookmarkEnd w:id="236"/>
      <w:r w:rsidRPr="00CE6E81">
        <w:rPr>
          <w:rFonts w:ascii="Times New Roman" w:eastAsia="Times New Roman" w:hAnsi="Times New Roman" w:cs="Times New Roman"/>
          <w:sz w:val="24"/>
          <w:szCs w:val="24"/>
          <w:lang w:eastAsia="ru-RU"/>
        </w:rPr>
        <w:t xml:space="preserve">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w:t>
      </w:r>
      <w:bookmarkStart w:id="237" w:name="l177"/>
      <w:bookmarkEnd w:id="237"/>
      <w:r w:rsidRPr="00CE6E81">
        <w:rPr>
          <w:rFonts w:ascii="Times New Roman" w:eastAsia="Times New Roman" w:hAnsi="Times New Roman" w:cs="Times New Roman"/>
          <w:sz w:val="24"/>
          <w:szCs w:val="24"/>
          <w:lang w:eastAsia="ru-RU"/>
        </w:rPr>
        <w:t xml:space="preserve">о необходимости проведения с ним в дальнейшем индивидуальной профилактической работы и оказания ему содействия в трудовом и бытовом устройстве; </w:t>
      </w:r>
      <w:r w:rsidRPr="00CE6E81">
        <w:rPr>
          <w:rFonts w:ascii="Times New Roman" w:eastAsia="Times New Roman" w:hAnsi="Times New Roman" w:cs="Times New Roman"/>
          <w:sz w:val="24"/>
          <w:szCs w:val="24"/>
          <w:lang w:eastAsia="ru-RU"/>
        </w:rPr>
        <w:br/>
        <w:t xml:space="preserve">    (в ред. Федерального закона </w:t>
      </w:r>
      <w:hyperlink r:id="rId113" w:anchor="l1296" w:history="1">
        <w:r w:rsidRPr="00CE6E81">
          <w:rPr>
            <w:rFonts w:ascii="Times New Roman" w:eastAsia="Times New Roman" w:hAnsi="Times New Roman" w:cs="Times New Roman"/>
            <w:color w:val="0000FF"/>
            <w:sz w:val="24"/>
            <w:szCs w:val="24"/>
            <w:u w:val="single"/>
            <w:lang w:eastAsia="ru-RU"/>
          </w:rPr>
          <w:t>от 22.08.2004 N 122-ФЗ (ред. от 31.12.2005)</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w:t>
      </w:r>
      <w:bookmarkStart w:id="238" w:name="l178"/>
      <w:bookmarkStart w:id="239" w:name="l181"/>
      <w:bookmarkEnd w:id="238"/>
      <w:bookmarkEnd w:id="239"/>
      <w:r w:rsidRPr="00CE6E81">
        <w:rPr>
          <w:rFonts w:ascii="Times New Roman" w:eastAsia="Times New Roman" w:hAnsi="Times New Roman" w:cs="Times New Roman"/>
          <w:sz w:val="24"/>
          <w:szCs w:val="24"/>
          <w:lang w:eastAsia="ru-RU"/>
        </w:rPr>
        <w:t xml:space="preserve">4) 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 </w:t>
      </w:r>
      <w:r w:rsidRPr="00CE6E81">
        <w:rPr>
          <w:rFonts w:ascii="Times New Roman" w:eastAsia="Times New Roman" w:hAnsi="Times New Roman" w:cs="Times New Roman"/>
          <w:sz w:val="24"/>
          <w:szCs w:val="24"/>
          <w:lang w:eastAsia="ru-RU"/>
        </w:rPr>
        <w:br/>
        <w:t xml:space="preserve">    (в ред. Федерального закона </w:t>
      </w:r>
      <w:hyperlink r:id="rId114" w:anchor="l27" w:history="1">
        <w:r w:rsidRPr="00CE6E81">
          <w:rPr>
            <w:rFonts w:ascii="Times New Roman" w:eastAsia="Times New Roman" w:hAnsi="Times New Roman" w:cs="Times New Roman"/>
            <w:color w:val="0000FF"/>
            <w:sz w:val="24"/>
            <w:szCs w:val="24"/>
            <w:u w:val="single"/>
            <w:lang w:eastAsia="ru-RU"/>
          </w:rPr>
          <w:t>от 28.12.2010 N 427-ФЗ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продления срока пребывания несовершеннолетнего в указанном учреждении; </w:t>
      </w:r>
      <w:r w:rsidRPr="00CE6E81">
        <w:rPr>
          <w:rFonts w:ascii="Times New Roman" w:eastAsia="Times New Roman" w:hAnsi="Times New Roman" w:cs="Times New Roman"/>
          <w:sz w:val="24"/>
          <w:szCs w:val="24"/>
          <w:lang w:eastAsia="ru-RU"/>
        </w:rPr>
        <w:br/>
        <w:t xml:space="preserve">    (в ред. Федерального закона </w:t>
      </w:r>
      <w:hyperlink r:id="rId115" w:anchor="l27" w:history="1">
        <w:r w:rsidRPr="00CE6E81">
          <w:rPr>
            <w:rFonts w:ascii="Times New Roman" w:eastAsia="Times New Roman" w:hAnsi="Times New Roman" w:cs="Times New Roman"/>
            <w:color w:val="0000FF"/>
            <w:sz w:val="24"/>
            <w:szCs w:val="24"/>
            <w:u w:val="single"/>
            <w:lang w:eastAsia="ru-RU"/>
          </w:rPr>
          <w:t>от 28.12.2010 N 427-ФЗ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прекращения пребывания несовершеннолетнего в указанном учреждении до истечения установленного судом срока; </w:t>
      </w:r>
      <w:r w:rsidRPr="00CE6E81">
        <w:rPr>
          <w:rFonts w:ascii="Times New Roman" w:eastAsia="Times New Roman" w:hAnsi="Times New Roman" w:cs="Times New Roman"/>
          <w:sz w:val="24"/>
          <w:szCs w:val="24"/>
          <w:lang w:eastAsia="ru-RU"/>
        </w:rPr>
        <w:br/>
        <w:t xml:space="preserve">    (в ред. Федерального закона </w:t>
      </w:r>
      <w:hyperlink r:id="rId116" w:anchor="l27" w:history="1">
        <w:r w:rsidRPr="00CE6E81">
          <w:rPr>
            <w:rFonts w:ascii="Times New Roman" w:eastAsia="Times New Roman" w:hAnsi="Times New Roman" w:cs="Times New Roman"/>
            <w:color w:val="0000FF"/>
            <w:sz w:val="24"/>
            <w:szCs w:val="24"/>
            <w:u w:val="single"/>
            <w:lang w:eastAsia="ru-RU"/>
          </w:rPr>
          <w:t>от 28.12.2010 N 427-ФЗ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w:t>
      </w:r>
      <w:bookmarkStart w:id="240" w:name="l624"/>
      <w:bookmarkEnd w:id="240"/>
      <w:r w:rsidRPr="00CE6E81">
        <w:rPr>
          <w:rFonts w:ascii="Times New Roman" w:eastAsia="Times New Roman" w:hAnsi="Times New Roman" w:cs="Times New Roman"/>
          <w:sz w:val="24"/>
          <w:szCs w:val="24"/>
          <w:lang w:eastAsia="ru-RU"/>
        </w:rPr>
        <w:t xml:space="preserve">перевода несовершеннолетнего в другое специальное учебно-воспитательное учреждение закрытого типа; </w:t>
      </w:r>
      <w:r w:rsidRPr="00CE6E81">
        <w:rPr>
          <w:rFonts w:ascii="Times New Roman" w:eastAsia="Times New Roman" w:hAnsi="Times New Roman" w:cs="Times New Roman"/>
          <w:sz w:val="24"/>
          <w:szCs w:val="24"/>
          <w:lang w:eastAsia="ru-RU"/>
        </w:rPr>
        <w:br/>
        <w:t xml:space="preserve">    (в ред. Федерального закона </w:t>
      </w:r>
      <w:hyperlink r:id="rId117" w:anchor="l27" w:history="1">
        <w:r w:rsidRPr="00CE6E81">
          <w:rPr>
            <w:rFonts w:ascii="Times New Roman" w:eastAsia="Times New Roman" w:hAnsi="Times New Roman" w:cs="Times New Roman"/>
            <w:color w:val="0000FF"/>
            <w:sz w:val="24"/>
            <w:szCs w:val="24"/>
            <w:u w:val="single"/>
            <w:lang w:eastAsia="ru-RU"/>
          </w:rPr>
          <w:t>от 28.12.2010 N 427-ФЗ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восстановления срока пребывания несовершеннолетнего в указанном учреждении; </w:t>
      </w:r>
      <w:r w:rsidRPr="00CE6E81">
        <w:rPr>
          <w:rFonts w:ascii="Times New Roman" w:eastAsia="Times New Roman" w:hAnsi="Times New Roman" w:cs="Times New Roman"/>
          <w:sz w:val="24"/>
          <w:szCs w:val="24"/>
          <w:lang w:eastAsia="ru-RU"/>
        </w:rPr>
        <w:br/>
        <w:t xml:space="preserve">    (в ред. Федерального закона </w:t>
      </w:r>
      <w:hyperlink r:id="rId118" w:anchor="l27" w:history="1">
        <w:r w:rsidRPr="00CE6E81">
          <w:rPr>
            <w:rFonts w:ascii="Times New Roman" w:eastAsia="Times New Roman" w:hAnsi="Times New Roman" w:cs="Times New Roman"/>
            <w:color w:val="0000FF"/>
            <w:sz w:val="24"/>
            <w:szCs w:val="24"/>
            <w:u w:val="single"/>
            <w:lang w:eastAsia="ru-RU"/>
          </w:rPr>
          <w:t>от 28.12.2010 N 427-ФЗ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5) осуществляет функции, указанные в подпунктах 2 и 3 пункта 2 настоящей статьи, а также в подпунктах 1, 4 и 5 пункта 2 статьи 14 настоящего Федерального закона. </w:t>
      </w:r>
      <w:r w:rsidRPr="00CE6E81">
        <w:rPr>
          <w:rFonts w:ascii="Times New Roman" w:eastAsia="Times New Roman" w:hAnsi="Times New Roman" w:cs="Times New Roman"/>
          <w:sz w:val="24"/>
          <w:szCs w:val="24"/>
          <w:lang w:eastAsia="ru-RU"/>
        </w:rPr>
        <w:br/>
        <w:t xml:space="preserve">    10. Должностные лица специальных учебно-воспитательных </w:t>
      </w:r>
      <w:bookmarkStart w:id="241" w:name="l182"/>
      <w:bookmarkEnd w:id="241"/>
      <w:r w:rsidRPr="00CE6E81">
        <w:rPr>
          <w:rFonts w:ascii="Times New Roman" w:eastAsia="Times New Roman" w:hAnsi="Times New Roman" w:cs="Times New Roman"/>
          <w:sz w:val="24"/>
          <w:szCs w:val="24"/>
          <w:lang w:eastAsia="ru-RU"/>
        </w:rPr>
        <w:t xml:space="preserve">учреждений закрытого типа пользуются правами, предусмотренными пунктом 3 статьи 12 настоящего Федерального закона, а также имеют право: </w:t>
      </w:r>
      <w:r w:rsidRPr="00CE6E81">
        <w:rPr>
          <w:rFonts w:ascii="Times New Roman" w:eastAsia="Times New Roman" w:hAnsi="Times New Roman" w:cs="Times New Roman"/>
          <w:sz w:val="24"/>
          <w:szCs w:val="24"/>
          <w:lang w:eastAsia="ru-RU"/>
        </w:rPr>
        <w:br/>
        <w:t xml:space="preserve">    1) проводить личный осмотр несовершеннолетних, осмотр их </w:t>
      </w:r>
      <w:bookmarkStart w:id="242" w:name="l183"/>
      <w:bookmarkEnd w:id="242"/>
      <w:r w:rsidRPr="00CE6E81">
        <w:rPr>
          <w:rFonts w:ascii="Times New Roman" w:eastAsia="Times New Roman" w:hAnsi="Times New Roman" w:cs="Times New Roman"/>
          <w:sz w:val="24"/>
          <w:szCs w:val="24"/>
          <w:lang w:eastAsia="ru-RU"/>
        </w:rPr>
        <w:t xml:space="preserve">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w:t>
      </w:r>
      <w:bookmarkStart w:id="243" w:name="l184"/>
      <w:bookmarkEnd w:id="243"/>
      <w:r w:rsidRPr="00CE6E81">
        <w:rPr>
          <w:rFonts w:ascii="Times New Roman" w:eastAsia="Times New Roman" w:hAnsi="Times New Roman" w:cs="Times New Roman"/>
          <w:sz w:val="24"/>
          <w:szCs w:val="24"/>
          <w:lang w:eastAsia="ru-RU"/>
        </w:rPr>
        <w:t xml:space="preserve">учреждениях, о чем составляется соответствующий акт. </w:t>
      </w:r>
      <w:r w:rsidRPr="00CE6E81">
        <w:rPr>
          <w:rFonts w:ascii="Times New Roman" w:eastAsia="Times New Roman" w:hAnsi="Times New Roman" w:cs="Times New Roman"/>
          <w:sz w:val="24"/>
          <w:szCs w:val="24"/>
          <w:lang w:eastAsia="ru-RU"/>
        </w:rPr>
        <w:br/>
        <w:t xml:space="preserve">    (в ред. Федерального закона </w:t>
      </w:r>
      <w:hyperlink r:id="rId119" w:anchor="l127"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Переписка несовершеннолетнего с органами, осуществляющими контроль за деятельностью специальных учебно-воспитательных учреждений закрытого типа, с судом, прокуратурой, Уполномоченным по правам человека в Российской Федерации, Уполномоченным при Президенте Российской Федерации по правам ребенка, </w:t>
      </w:r>
      <w:r w:rsidRPr="00CE6E81">
        <w:rPr>
          <w:rFonts w:ascii="Times New Roman" w:eastAsia="Times New Roman" w:hAnsi="Times New Roman" w:cs="Times New Roman"/>
          <w:sz w:val="24"/>
          <w:szCs w:val="24"/>
          <w:lang w:eastAsia="ru-RU"/>
        </w:rPr>
        <w:lastRenderedPageBreak/>
        <w:t xml:space="preserve">Уполномоченным по правам человека в субъекте Российской Федерации, уполномоченным по правам ребенка в </w:t>
      </w:r>
      <w:bookmarkStart w:id="244" w:name="l635"/>
      <w:bookmarkEnd w:id="244"/>
      <w:r w:rsidRPr="00CE6E81">
        <w:rPr>
          <w:rFonts w:ascii="Times New Roman" w:eastAsia="Times New Roman" w:hAnsi="Times New Roman" w:cs="Times New Roman"/>
          <w:sz w:val="24"/>
          <w:szCs w:val="24"/>
          <w:lang w:eastAsia="ru-RU"/>
        </w:rPr>
        <w:t xml:space="preserve">субъекте Российской Федерации цензуре не подлежит. Переписка несовершеннолетнего с адвокатом </w:t>
      </w:r>
      <w:bookmarkStart w:id="245" w:name="l455"/>
      <w:bookmarkEnd w:id="245"/>
      <w:r w:rsidRPr="00CE6E81">
        <w:rPr>
          <w:rFonts w:ascii="Times New Roman" w:eastAsia="Times New Roman" w:hAnsi="Times New Roman" w:cs="Times New Roman"/>
          <w:sz w:val="24"/>
          <w:szCs w:val="24"/>
          <w:lang w:eastAsia="ru-RU"/>
        </w:rPr>
        <w:t xml:space="preserve">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w:t>
      </w:r>
      <w:bookmarkStart w:id="246" w:name="l458"/>
      <w:bookmarkEnd w:id="246"/>
      <w:r w:rsidRPr="00CE6E81">
        <w:rPr>
          <w:rFonts w:ascii="Times New Roman" w:eastAsia="Times New Roman" w:hAnsi="Times New Roman" w:cs="Times New Roman"/>
          <w:sz w:val="24"/>
          <w:szCs w:val="24"/>
          <w:lang w:eastAsia="ru-RU"/>
        </w:rPr>
        <w:t xml:space="preserve">осуществляется по мотивированному решению администрации специального учебно-воспитательного </w:t>
      </w:r>
      <w:bookmarkStart w:id="247" w:name="l456"/>
      <w:bookmarkEnd w:id="247"/>
      <w:r w:rsidRPr="00CE6E81">
        <w:rPr>
          <w:rFonts w:ascii="Times New Roman" w:eastAsia="Times New Roman" w:hAnsi="Times New Roman" w:cs="Times New Roman"/>
          <w:sz w:val="24"/>
          <w:szCs w:val="24"/>
          <w:lang w:eastAsia="ru-RU"/>
        </w:rPr>
        <w:t xml:space="preserve">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 </w:t>
      </w:r>
      <w:r w:rsidRPr="00CE6E81">
        <w:rPr>
          <w:rFonts w:ascii="Times New Roman" w:eastAsia="Times New Roman" w:hAnsi="Times New Roman" w:cs="Times New Roman"/>
          <w:sz w:val="24"/>
          <w:szCs w:val="24"/>
          <w:lang w:eastAsia="ru-RU"/>
        </w:rPr>
        <w:br/>
        <w:t xml:space="preserve">    (в ред. Федеральных законов </w:t>
      </w:r>
      <w:hyperlink r:id="rId120" w:anchor="l127"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hyperlink r:id="rId121" w:anchor="l12" w:history="1">
        <w:r w:rsidRPr="00CE6E81">
          <w:rPr>
            <w:rFonts w:ascii="Times New Roman" w:eastAsia="Times New Roman" w:hAnsi="Times New Roman" w:cs="Times New Roman"/>
            <w:color w:val="0000FF"/>
            <w:sz w:val="24"/>
            <w:szCs w:val="24"/>
            <w:u w:val="single"/>
            <w:lang w:eastAsia="ru-RU"/>
          </w:rPr>
          <w:t>от 03.12.2011 N 378-ФЗ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w:t>
      </w:r>
      <w:bookmarkStart w:id="248" w:name="l636"/>
      <w:bookmarkEnd w:id="248"/>
      <w:r w:rsidRPr="00CE6E81">
        <w:rPr>
          <w:rFonts w:ascii="Times New Roman" w:eastAsia="Times New Roman" w:hAnsi="Times New Roman" w:cs="Times New Roman"/>
          <w:sz w:val="24"/>
          <w:szCs w:val="24"/>
          <w:lang w:eastAsia="ru-RU"/>
        </w:rPr>
        <w:t xml:space="preserve">пределах, не унижающих человеческого достоинства, в целях </w:t>
      </w:r>
      <w:bookmarkStart w:id="249" w:name="l185"/>
      <w:bookmarkEnd w:id="249"/>
      <w:r w:rsidRPr="00CE6E81">
        <w:rPr>
          <w:rFonts w:ascii="Times New Roman" w:eastAsia="Times New Roman" w:hAnsi="Times New Roman" w:cs="Times New Roman"/>
          <w:sz w:val="24"/>
          <w:szCs w:val="24"/>
          <w:lang w:eastAsia="ru-RU"/>
        </w:rPr>
        <w:t xml:space="preserve">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w:t>
      </w:r>
      <w:bookmarkStart w:id="250" w:name="l186"/>
      <w:bookmarkEnd w:id="250"/>
      <w:r w:rsidRPr="00CE6E81">
        <w:rPr>
          <w:rFonts w:ascii="Times New Roman" w:eastAsia="Times New Roman" w:hAnsi="Times New Roman" w:cs="Times New Roman"/>
          <w:sz w:val="24"/>
          <w:szCs w:val="24"/>
          <w:lang w:eastAsia="ru-RU"/>
        </w:rPr>
        <w:t xml:space="preserve">законом интересам других лиц или государства. </w:t>
      </w:r>
      <w:r w:rsidRPr="00CE6E81">
        <w:rPr>
          <w:rFonts w:ascii="Times New Roman" w:eastAsia="Times New Roman" w:hAnsi="Times New Roman" w:cs="Times New Roman"/>
          <w:sz w:val="24"/>
          <w:szCs w:val="24"/>
          <w:lang w:eastAsia="ru-RU"/>
        </w:rPr>
        <w:br/>
        <w:t xml:space="preserve">    (в ред. Федерального закона </w:t>
      </w:r>
      <w:hyperlink r:id="rId122" w:anchor="l127"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w:t>
      </w:r>
      <w:bookmarkStart w:id="251" w:name="l187"/>
      <w:bookmarkEnd w:id="251"/>
      <w:r w:rsidRPr="00CE6E81">
        <w:rPr>
          <w:rFonts w:ascii="Times New Roman" w:eastAsia="Times New Roman" w:hAnsi="Times New Roman" w:cs="Times New Roman"/>
          <w:sz w:val="24"/>
          <w:szCs w:val="24"/>
          <w:lang w:eastAsia="ru-RU"/>
        </w:rPr>
        <w:t xml:space="preserve">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w:t>
      </w:r>
      <w:bookmarkStart w:id="252" w:name="l188"/>
      <w:bookmarkEnd w:id="252"/>
      <w:r w:rsidRPr="00CE6E81">
        <w:rPr>
          <w:rFonts w:ascii="Times New Roman" w:eastAsia="Times New Roman" w:hAnsi="Times New Roman" w:cs="Times New Roman"/>
          <w:sz w:val="24"/>
          <w:szCs w:val="24"/>
          <w:lang w:eastAsia="ru-RU"/>
        </w:rPr>
        <w:t xml:space="preserve">опасность жизни или здоровью несовершеннолетних либо других лиц или может повлечь иные тяжкие последствия. </w:t>
      </w:r>
      <w:r w:rsidRPr="00CE6E81">
        <w:rPr>
          <w:rFonts w:ascii="Times New Roman" w:eastAsia="Times New Roman" w:hAnsi="Times New Roman" w:cs="Times New Roman"/>
          <w:sz w:val="24"/>
          <w:szCs w:val="24"/>
          <w:lang w:eastAsia="ru-RU"/>
        </w:rPr>
        <w:br/>
        <w:t xml:space="preserve">    О применении к несовершеннолетним мер физического сдерживания (физической силы) должностные лица специального </w:t>
      </w:r>
      <w:bookmarkStart w:id="253" w:name="l189"/>
      <w:bookmarkEnd w:id="253"/>
      <w:r w:rsidRPr="00CE6E81">
        <w:rPr>
          <w:rFonts w:ascii="Times New Roman" w:eastAsia="Times New Roman" w:hAnsi="Times New Roman" w:cs="Times New Roman"/>
          <w:sz w:val="24"/>
          <w:szCs w:val="24"/>
          <w:lang w:eastAsia="ru-RU"/>
        </w:rPr>
        <w:t xml:space="preserve">учебно-воспитательного учреждения закрытого типа обязаны незамедлительно уведомить прокурора по месту нахождения указанного учреждения. </w:t>
      </w:r>
      <w:r w:rsidRPr="00CE6E81">
        <w:rPr>
          <w:rFonts w:ascii="Times New Roman" w:eastAsia="Times New Roman" w:hAnsi="Times New Roman" w:cs="Times New Roman"/>
          <w:sz w:val="24"/>
          <w:szCs w:val="24"/>
          <w:lang w:eastAsia="ru-RU"/>
        </w:rPr>
        <w:br/>
        <w:t xml:space="preserve">    11. Должностные лица специальных учебно-воспитательных учреждений открытого типа пользуются правами, предусмотренными </w:t>
      </w:r>
      <w:bookmarkStart w:id="254" w:name="l190"/>
      <w:bookmarkEnd w:id="254"/>
      <w:r w:rsidRPr="00CE6E81">
        <w:rPr>
          <w:rFonts w:ascii="Times New Roman" w:eastAsia="Times New Roman" w:hAnsi="Times New Roman" w:cs="Times New Roman"/>
          <w:sz w:val="24"/>
          <w:szCs w:val="24"/>
          <w:lang w:eastAsia="ru-RU"/>
        </w:rPr>
        <w:t xml:space="preserve">пунктом 3 статьи 12 и подпунктом 3 пункта 6 статьи 13 настоящего Федерального закона. </w:t>
      </w:r>
      <w:r w:rsidRPr="00CE6E81">
        <w:rPr>
          <w:rFonts w:ascii="Times New Roman" w:eastAsia="Times New Roman" w:hAnsi="Times New Roman" w:cs="Times New Roman"/>
          <w:sz w:val="24"/>
          <w:szCs w:val="24"/>
          <w:lang w:eastAsia="ru-RU"/>
        </w:rPr>
        <w:br/>
        <w:t>    </w:t>
      </w:r>
      <w:bookmarkStart w:id="255" w:name="l191"/>
      <w:bookmarkEnd w:id="255"/>
      <w:r w:rsidRPr="00CE6E81">
        <w:rPr>
          <w:rFonts w:ascii="Times New Roman" w:eastAsia="Times New Roman" w:hAnsi="Times New Roman" w:cs="Times New Roman"/>
          <w:sz w:val="24"/>
          <w:szCs w:val="24"/>
          <w:lang w:eastAsia="ru-RU"/>
        </w:rPr>
        <w:t xml:space="preserve">12. Типовые положения о специальных учебно-воспитательных учреждениях открытого и закрытого типа утверждаются уполномоченным Правительством Российской Федерации федеральным органом исполнительной власти. </w:t>
      </w:r>
      <w:r w:rsidRPr="00CE6E81">
        <w:rPr>
          <w:rFonts w:ascii="Times New Roman" w:eastAsia="Times New Roman" w:hAnsi="Times New Roman" w:cs="Times New Roman"/>
          <w:sz w:val="24"/>
          <w:szCs w:val="24"/>
          <w:lang w:eastAsia="ru-RU"/>
        </w:rPr>
        <w:br/>
        <w:t xml:space="preserve">    (в ред. Федеральных законов </w:t>
      </w:r>
      <w:hyperlink r:id="rId123" w:history="1">
        <w:r w:rsidRPr="00CE6E81">
          <w:rPr>
            <w:rFonts w:ascii="Times New Roman" w:eastAsia="Times New Roman" w:hAnsi="Times New Roman" w:cs="Times New Roman"/>
            <w:color w:val="0000FF"/>
            <w:sz w:val="24"/>
            <w:szCs w:val="24"/>
            <w:u w:val="single"/>
            <w:lang w:eastAsia="ru-RU"/>
          </w:rPr>
          <w:t>от 13.01.2001 N 1-ФЗ</w:t>
        </w:r>
      </w:hyperlink>
      <w:r w:rsidRPr="00CE6E81">
        <w:rPr>
          <w:rFonts w:ascii="Times New Roman" w:eastAsia="Times New Roman" w:hAnsi="Times New Roman" w:cs="Times New Roman"/>
          <w:sz w:val="24"/>
          <w:szCs w:val="24"/>
          <w:lang w:eastAsia="ru-RU"/>
        </w:rPr>
        <w:t xml:space="preserve">, </w:t>
      </w:r>
      <w:hyperlink r:id="rId124" w:anchor="l270" w:history="1">
        <w:r w:rsidRPr="00CE6E81">
          <w:rPr>
            <w:rFonts w:ascii="Times New Roman" w:eastAsia="Times New Roman" w:hAnsi="Times New Roman" w:cs="Times New Roman"/>
            <w:color w:val="0000FF"/>
            <w:sz w:val="24"/>
            <w:szCs w:val="24"/>
            <w:u w:val="single"/>
            <w:lang w:eastAsia="ru-RU"/>
          </w:rPr>
          <w:t>от 23.07.2008 N 160-ФЗ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256" w:name="h396"/>
      <w:bookmarkEnd w:id="256"/>
      <w:r w:rsidRPr="00CE6E81">
        <w:rPr>
          <w:rFonts w:ascii="Times New Roman" w:eastAsia="Times New Roman" w:hAnsi="Times New Roman" w:cs="Times New Roman"/>
          <w:b/>
          <w:bCs/>
          <w:sz w:val="27"/>
          <w:szCs w:val="27"/>
          <w:lang w:eastAsia="ru-RU"/>
        </w:rPr>
        <w:t xml:space="preserve">Статья 16. Органы опеки и попечительства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Органы опеки и попечительства: </w:t>
      </w:r>
      <w:r w:rsidRPr="00CE6E81">
        <w:rPr>
          <w:rFonts w:ascii="Times New Roman" w:eastAsia="Times New Roman" w:hAnsi="Times New Roman" w:cs="Times New Roman"/>
          <w:sz w:val="24"/>
          <w:szCs w:val="24"/>
          <w:lang w:eastAsia="ru-RU"/>
        </w:rPr>
        <w:br/>
        <w:t>    </w:t>
      </w:r>
      <w:bookmarkStart w:id="257" w:name="l584"/>
      <w:bookmarkEnd w:id="257"/>
      <w:r w:rsidRPr="00CE6E81">
        <w:rPr>
          <w:rFonts w:ascii="Times New Roman" w:eastAsia="Times New Roman" w:hAnsi="Times New Roman" w:cs="Times New Roman"/>
          <w:sz w:val="24"/>
          <w:szCs w:val="24"/>
          <w:lang w:eastAsia="ru-RU"/>
        </w:rPr>
        <w:t xml:space="preserve">1) дают в установленном порядке согласие на перевод детей-сирот и детей, оставшихся без </w:t>
      </w:r>
      <w:bookmarkStart w:id="258" w:name="l583"/>
      <w:bookmarkEnd w:id="258"/>
      <w:r w:rsidRPr="00CE6E81">
        <w:rPr>
          <w:rFonts w:ascii="Times New Roman" w:eastAsia="Times New Roman" w:hAnsi="Times New Roman" w:cs="Times New Roman"/>
          <w:sz w:val="24"/>
          <w:szCs w:val="24"/>
          <w:lang w:eastAsia="ru-RU"/>
        </w:rPr>
        <w:t xml:space="preserve">попечения родителей, из одного </w:t>
      </w:r>
      <w:bookmarkStart w:id="259" w:name="l192"/>
      <w:bookmarkEnd w:id="259"/>
      <w:r w:rsidRPr="00CE6E81">
        <w:rPr>
          <w:rFonts w:ascii="Times New Roman" w:eastAsia="Times New Roman" w:hAnsi="Times New Roman" w:cs="Times New Roman"/>
          <w:sz w:val="24"/>
          <w:szCs w:val="24"/>
          <w:lang w:eastAsia="ru-RU"/>
        </w:rPr>
        <w:t xml:space="preserve">образовательного учреждения в другое либо на изменение формы обучения до получения ими общего образования, а также на исключение таких лиц из любого образовательного учреждения; </w:t>
      </w:r>
      <w:r w:rsidRPr="00CE6E81">
        <w:rPr>
          <w:rFonts w:ascii="Times New Roman" w:eastAsia="Times New Roman" w:hAnsi="Times New Roman" w:cs="Times New Roman"/>
          <w:sz w:val="24"/>
          <w:szCs w:val="24"/>
          <w:lang w:eastAsia="ru-RU"/>
        </w:rPr>
        <w:br/>
        <w:t>    </w:t>
      </w:r>
      <w:bookmarkStart w:id="260" w:name="l193"/>
      <w:bookmarkEnd w:id="260"/>
      <w:r w:rsidRPr="00CE6E81">
        <w:rPr>
          <w:rFonts w:ascii="Times New Roman" w:eastAsia="Times New Roman" w:hAnsi="Times New Roman" w:cs="Times New Roman"/>
          <w:sz w:val="24"/>
          <w:szCs w:val="24"/>
          <w:lang w:eastAsia="ru-RU"/>
        </w:rPr>
        <w:t xml:space="preserve">(в ред. Федерального закона </w:t>
      </w:r>
      <w:hyperlink r:id="rId125" w:history="1">
        <w:r w:rsidRPr="00CE6E81">
          <w:rPr>
            <w:rFonts w:ascii="Times New Roman" w:eastAsia="Times New Roman" w:hAnsi="Times New Roman" w:cs="Times New Roman"/>
            <w:color w:val="0000FF"/>
            <w:sz w:val="24"/>
            <w:szCs w:val="24"/>
            <w:u w:val="single"/>
            <w:lang w:eastAsia="ru-RU"/>
          </w:rPr>
          <w:t>от 21.07.2007 N 194-ФЗ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2) участвуют в пределах своей компетенции в проведении индивидуальной профилактической работы с несовершеннолетними, указанными в статье 5 настоящего </w:t>
      </w:r>
      <w:r w:rsidRPr="00CE6E81">
        <w:rPr>
          <w:rFonts w:ascii="Times New Roman" w:eastAsia="Times New Roman" w:hAnsi="Times New Roman" w:cs="Times New Roman"/>
          <w:sz w:val="24"/>
          <w:szCs w:val="24"/>
          <w:lang w:eastAsia="ru-RU"/>
        </w:rPr>
        <w:lastRenderedPageBreak/>
        <w:t xml:space="preserve">Федерального закона, если они являются сиротами либо остались без попечения родителей или </w:t>
      </w:r>
      <w:bookmarkStart w:id="261" w:name="l194"/>
      <w:bookmarkEnd w:id="261"/>
      <w:r w:rsidRPr="00CE6E81">
        <w:rPr>
          <w:rFonts w:ascii="Times New Roman" w:eastAsia="Times New Roman" w:hAnsi="Times New Roman" w:cs="Times New Roman"/>
          <w:sz w:val="24"/>
          <w:szCs w:val="24"/>
          <w:lang w:eastAsia="ru-RU"/>
        </w:rPr>
        <w:t xml:space="preserve">иных законных представителей, а также осуществляют меры по защите личных и имущественных прав несовершеннолетних, нуждающихся в помощи государства. </w:t>
      </w:r>
      <w:r w:rsidRPr="00CE6E81">
        <w:rPr>
          <w:rFonts w:ascii="Times New Roman" w:eastAsia="Times New Roman" w:hAnsi="Times New Roman" w:cs="Times New Roman"/>
          <w:sz w:val="24"/>
          <w:szCs w:val="24"/>
          <w:lang w:eastAsia="ru-RU"/>
        </w:rPr>
        <w:br/>
        <w:t xml:space="preserve">    (в ред. Федерального закона </w:t>
      </w:r>
      <w:hyperlink r:id="rId126" w:anchor="l28"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2. Должностные лица органов опеки и попечительства в целях </w:t>
      </w:r>
      <w:bookmarkStart w:id="262" w:name="l195"/>
      <w:bookmarkEnd w:id="262"/>
      <w:r w:rsidRPr="00CE6E81">
        <w:rPr>
          <w:rFonts w:ascii="Times New Roman" w:eastAsia="Times New Roman" w:hAnsi="Times New Roman" w:cs="Times New Roman"/>
          <w:sz w:val="24"/>
          <w:szCs w:val="24"/>
          <w:lang w:eastAsia="ru-RU"/>
        </w:rPr>
        <w:t xml:space="preserve">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w:t>
      </w:r>
      <w:bookmarkStart w:id="263" w:name="l196"/>
      <w:bookmarkEnd w:id="263"/>
      <w:r w:rsidRPr="00CE6E81">
        <w:rPr>
          <w:rFonts w:ascii="Times New Roman" w:eastAsia="Times New Roman" w:hAnsi="Times New Roman" w:cs="Times New Roman"/>
          <w:sz w:val="24"/>
          <w:szCs w:val="24"/>
          <w:lang w:eastAsia="ru-RU"/>
        </w:rPr>
        <w:t xml:space="preserve">и попечительства, а также пользуются правами, предусмотренными пунктом 3 статьи 12 настоящего Федерального закона. </w:t>
      </w:r>
      <w:r w:rsidRPr="00CE6E81">
        <w:rPr>
          <w:rFonts w:ascii="Times New Roman" w:eastAsia="Times New Roman" w:hAnsi="Times New Roman" w:cs="Times New Roman"/>
          <w:sz w:val="24"/>
          <w:szCs w:val="24"/>
          <w:lang w:eastAsia="ru-RU"/>
        </w:rPr>
        <w:br/>
        <w:t xml:space="preserve">    (в ред. Федерального закона </w:t>
      </w:r>
      <w:hyperlink r:id="rId127" w:anchor="l3" w:history="1">
        <w:r w:rsidRPr="00CE6E81">
          <w:rPr>
            <w:rFonts w:ascii="Times New Roman" w:eastAsia="Times New Roman" w:hAnsi="Times New Roman" w:cs="Times New Roman"/>
            <w:color w:val="0000FF"/>
            <w:sz w:val="24"/>
            <w:szCs w:val="24"/>
            <w:u w:val="single"/>
            <w:lang w:eastAsia="ru-RU"/>
          </w:rPr>
          <w:t>от 22.04.2005 N 39-ФЗ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264" w:name="h397"/>
      <w:bookmarkEnd w:id="264"/>
      <w:r w:rsidRPr="00CE6E81">
        <w:rPr>
          <w:rFonts w:ascii="Times New Roman" w:eastAsia="Times New Roman" w:hAnsi="Times New Roman" w:cs="Times New Roman"/>
          <w:b/>
          <w:bCs/>
          <w:sz w:val="27"/>
          <w:szCs w:val="27"/>
          <w:lang w:eastAsia="ru-RU"/>
        </w:rPr>
        <w:t xml:space="preserve">Статья 17. Органы по делам молодежи и учреждения органов по делам молодежи </w:t>
      </w:r>
      <w:bookmarkStart w:id="265" w:name="l197"/>
      <w:bookmarkEnd w:id="265"/>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Органы по делам молодежи в пределах своей компетенции: </w:t>
      </w:r>
      <w:r w:rsidRPr="00CE6E81">
        <w:rPr>
          <w:rFonts w:ascii="Times New Roman" w:eastAsia="Times New Roman" w:hAnsi="Times New Roman" w:cs="Times New Roman"/>
          <w:sz w:val="24"/>
          <w:szCs w:val="24"/>
          <w:lang w:eastAsia="ru-RU"/>
        </w:rPr>
        <w:br/>
        <w:t xml:space="preserve">    1) участвуют в разработке и реализации целевых программ по профилактике безнадзорности и правонарушений несовершеннолетних; </w:t>
      </w:r>
      <w:r w:rsidRPr="00CE6E81">
        <w:rPr>
          <w:rFonts w:ascii="Times New Roman" w:eastAsia="Times New Roman" w:hAnsi="Times New Roman" w:cs="Times New Roman"/>
          <w:sz w:val="24"/>
          <w:szCs w:val="24"/>
          <w:lang w:eastAsia="ru-RU"/>
        </w:rPr>
        <w:br/>
        <w:t xml:space="preserve">    2) осуществляют организационно-методическое обеспечение и </w:t>
      </w:r>
      <w:bookmarkStart w:id="266" w:name="l198"/>
      <w:bookmarkEnd w:id="266"/>
      <w:r w:rsidRPr="00CE6E81">
        <w:rPr>
          <w:rFonts w:ascii="Times New Roman" w:eastAsia="Times New Roman" w:hAnsi="Times New Roman" w:cs="Times New Roman"/>
          <w:sz w:val="24"/>
          <w:szCs w:val="24"/>
          <w:lang w:eastAsia="ru-RU"/>
        </w:rPr>
        <w:t xml:space="preserve">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 </w:t>
      </w:r>
      <w:r w:rsidRPr="00CE6E81">
        <w:rPr>
          <w:rFonts w:ascii="Times New Roman" w:eastAsia="Times New Roman" w:hAnsi="Times New Roman" w:cs="Times New Roman"/>
          <w:sz w:val="24"/>
          <w:szCs w:val="24"/>
          <w:lang w:eastAsia="ru-RU"/>
        </w:rPr>
        <w:br/>
        <w:t xml:space="preserve">    3) оказывают содействие детским и молодежным общественным </w:t>
      </w:r>
      <w:bookmarkStart w:id="267" w:name="l199"/>
      <w:bookmarkEnd w:id="267"/>
      <w:r w:rsidRPr="00CE6E81">
        <w:rPr>
          <w:rFonts w:ascii="Times New Roman" w:eastAsia="Times New Roman" w:hAnsi="Times New Roman" w:cs="Times New Roman"/>
          <w:sz w:val="24"/>
          <w:szCs w:val="24"/>
          <w:lang w:eastAsia="ru-RU"/>
        </w:rPr>
        <w:t xml:space="preserve">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 </w:t>
      </w:r>
      <w:bookmarkStart w:id="268" w:name="l200"/>
      <w:bookmarkEnd w:id="268"/>
      <w:r w:rsidRPr="00CE6E81">
        <w:rPr>
          <w:rFonts w:ascii="Times New Roman" w:eastAsia="Times New Roman" w:hAnsi="Times New Roman" w:cs="Times New Roman"/>
          <w:sz w:val="24"/>
          <w:szCs w:val="24"/>
          <w:lang w:eastAsia="ru-RU"/>
        </w:rPr>
        <w:br/>
        <w:t xml:space="preserve">    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w:t>
      </w:r>
      <w:bookmarkStart w:id="269" w:name="l201"/>
      <w:bookmarkEnd w:id="269"/>
      <w:r w:rsidRPr="00CE6E81">
        <w:rPr>
          <w:rFonts w:ascii="Times New Roman" w:eastAsia="Times New Roman" w:hAnsi="Times New Roman" w:cs="Times New Roman"/>
          <w:sz w:val="24"/>
          <w:szCs w:val="24"/>
          <w:lang w:eastAsia="ru-RU"/>
        </w:rPr>
        <w:t xml:space="preserve">правонарушений несовершеннолетних; </w:t>
      </w:r>
      <w:r w:rsidRPr="00CE6E81">
        <w:rPr>
          <w:rFonts w:ascii="Times New Roman" w:eastAsia="Times New Roman" w:hAnsi="Times New Roman" w:cs="Times New Roman"/>
          <w:sz w:val="24"/>
          <w:szCs w:val="24"/>
          <w:lang w:eastAsia="ru-RU"/>
        </w:rPr>
        <w:br/>
        <w:t xml:space="preserve">    5) участвуют в организации отдыха, досуга и занятости несовершеннолетних. </w:t>
      </w:r>
      <w:r w:rsidRPr="00CE6E81">
        <w:rPr>
          <w:rFonts w:ascii="Times New Roman" w:eastAsia="Times New Roman" w:hAnsi="Times New Roman" w:cs="Times New Roman"/>
          <w:sz w:val="24"/>
          <w:szCs w:val="24"/>
          <w:lang w:eastAsia="ru-RU"/>
        </w:rPr>
        <w:br/>
        <w:t xml:space="preserve">    2. Социально-реабилитационные центры для подростков и молодежи, центры социально-психологической помощи молодежи, центры </w:t>
      </w:r>
      <w:bookmarkStart w:id="270" w:name="l202"/>
      <w:bookmarkEnd w:id="270"/>
      <w:r w:rsidRPr="00CE6E81">
        <w:rPr>
          <w:rFonts w:ascii="Times New Roman" w:eastAsia="Times New Roman" w:hAnsi="Times New Roman" w:cs="Times New Roman"/>
          <w:sz w:val="24"/>
          <w:szCs w:val="24"/>
          <w:lang w:eastAsia="ru-RU"/>
        </w:rPr>
        <w:t xml:space="preserve">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 </w:t>
      </w:r>
      <w:bookmarkStart w:id="271" w:name="l203"/>
      <w:bookmarkEnd w:id="271"/>
      <w:r w:rsidRPr="00CE6E81">
        <w:rPr>
          <w:rFonts w:ascii="Times New Roman" w:eastAsia="Times New Roman" w:hAnsi="Times New Roman" w:cs="Times New Roman"/>
          <w:sz w:val="24"/>
          <w:szCs w:val="24"/>
          <w:lang w:eastAsia="ru-RU"/>
        </w:rPr>
        <w:br/>
        <w:t xml:space="preserve">    1) предоставляют социальные, правовые и иные услуги несовершеннолетним; </w:t>
      </w:r>
      <w:r w:rsidRPr="00CE6E81">
        <w:rPr>
          <w:rFonts w:ascii="Times New Roman" w:eastAsia="Times New Roman" w:hAnsi="Times New Roman" w:cs="Times New Roman"/>
          <w:sz w:val="24"/>
          <w:szCs w:val="24"/>
          <w:lang w:eastAsia="ru-RU"/>
        </w:rPr>
        <w:br/>
        <w:t xml:space="preserve">    (в ред. Федерального закона </w:t>
      </w:r>
      <w:hyperlink r:id="rId128" w:anchor="l1296" w:history="1">
        <w:r w:rsidRPr="00CE6E81">
          <w:rPr>
            <w:rFonts w:ascii="Times New Roman" w:eastAsia="Times New Roman" w:hAnsi="Times New Roman" w:cs="Times New Roman"/>
            <w:color w:val="0000FF"/>
            <w:sz w:val="24"/>
            <w:szCs w:val="24"/>
            <w:u w:val="single"/>
            <w:lang w:eastAsia="ru-RU"/>
          </w:rPr>
          <w:t>от 22.08.2004 N 122-ФЗ (ред. от 31.12.2005)</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w:t>
      </w:r>
      <w:bookmarkStart w:id="272" w:name="l204"/>
      <w:bookmarkEnd w:id="272"/>
      <w:r w:rsidRPr="00CE6E81">
        <w:rPr>
          <w:rFonts w:ascii="Times New Roman" w:eastAsia="Times New Roman" w:hAnsi="Times New Roman" w:cs="Times New Roman"/>
          <w:sz w:val="24"/>
          <w:szCs w:val="24"/>
          <w:lang w:eastAsia="ru-RU"/>
        </w:rPr>
        <w:t xml:space="preserve">организации их досуга и занятости, осуществления информационно-просветительных и иных мер; </w:t>
      </w:r>
      <w:r w:rsidRPr="00CE6E81">
        <w:rPr>
          <w:rFonts w:ascii="Times New Roman" w:eastAsia="Times New Roman" w:hAnsi="Times New Roman" w:cs="Times New Roman"/>
          <w:sz w:val="24"/>
          <w:szCs w:val="24"/>
          <w:lang w:eastAsia="ru-RU"/>
        </w:rPr>
        <w:br/>
        <w:t xml:space="preserve">    3) разрабатывают и реализуют в пределах своей компетенции </w:t>
      </w:r>
      <w:bookmarkStart w:id="273" w:name="l205"/>
      <w:bookmarkEnd w:id="273"/>
      <w:r w:rsidRPr="00CE6E81">
        <w:rPr>
          <w:rFonts w:ascii="Times New Roman" w:eastAsia="Times New Roman" w:hAnsi="Times New Roman" w:cs="Times New Roman"/>
          <w:sz w:val="24"/>
          <w:szCs w:val="24"/>
          <w:lang w:eastAsia="ru-RU"/>
        </w:rPr>
        <w:t xml:space="preserve">программы социальной реабилитации несовершеннолетних, находящихся в социально опасном положении, и защиты их социально-правовых интересов. </w:t>
      </w:r>
      <w:r w:rsidRPr="00CE6E81">
        <w:rPr>
          <w:rFonts w:ascii="Times New Roman" w:eastAsia="Times New Roman" w:hAnsi="Times New Roman" w:cs="Times New Roman"/>
          <w:sz w:val="24"/>
          <w:szCs w:val="24"/>
          <w:lang w:eastAsia="ru-RU"/>
        </w:rPr>
        <w:br/>
        <w:t xml:space="preserve">    3. Должностные лица органов по делам молодежи и учреждений органов по делам молодежи пользуются правами, предусмотренными </w:t>
      </w:r>
      <w:bookmarkStart w:id="274" w:name="l206"/>
      <w:bookmarkEnd w:id="274"/>
      <w:r w:rsidRPr="00CE6E81">
        <w:rPr>
          <w:rFonts w:ascii="Times New Roman" w:eastAsia="Times New Roman" w:hAnsi="Times New Roman" w:cs="Times New Roman"/>
          <w:sz w:val="24"/>
          <w:szCs w:val="24"/>
          <w:lang w:eastAsia="ru-RU"/>
        </w:rPr>
        <w:t xml:space="preserve">пунктом 3 статьи 12 настоящего Федерального закона.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275" w:name="h398"/>
      <w:bookmarkEnd w:id="275"/>
      <w:r w:rsidRPr="00CE6E81">
        <w:rPr>
          <w:rFonts w:ascii="Times New Roman" w:eastAsia="Times New Roman" w:hAnsi="Times New Roman" w:cs="Times New Roman"/>
          <w:b/>
          <w:bCs/>
          <w:sz w:val="27"/>
          <w:szCs w:val="27"/>
          <w:lang w:eastAsia="ru-RU"/>
        </w:rPr>
        <w:lastRenderedPageBreak/>
        <w:t xml:space="preserve">Статья 18. Органы управления здравоохранением и учреждения здравоохранения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Органы управления здравоохранением в пределах своей </w:t>
      </w:r>
      <w:bookmarkStart w:id="276" w:name="l207"/>
      <w:bookmarkEnd w:id="276"/>
      <w:r w:rsidRPr="00CE6E81">
        <w:rPr>
          <w:rFonts w:ascii="Times New Roman" w:eastAsia="Times New Roman" w:hAnsi="Times New Roman" w:cs="Times New Roman"/>
          <w:sz w:val="24"/>
          <w:szCs w:val="24"/>
          <w:lang w:eastAsia="ru-RU"/>
        </w:rPr>
        <w:t xml:space="preserve">компетенции организуют: </w:t>
      </w:r>
      <w:r w:rsidRPr="00CE6E81">
        <w:rPr>
          <w:rFonts w:ascii="Times New Roman" w:eastAsia="Times New Roman" w:hAnsi="Times New Roman" w:cs="Times New Roman"/>
          <w:sz w:val="24"/>
          <w:szCs w:val="24"/>
          <w:lang w:eastAsia="ru-RU"/>
        </w:rPr>
        <w:br/>
        <w:t xml:space="preserve">    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 </w:t>
      </w:r>
      <w:r w:rsidRPr="00CE6E81">
        <w:rPr>
          <w:rFonts w:ascii="Times New Roman" w:eastAsia="Times New Roman" w:hAnsi="Times New Roman" w:cs="Times New Roman"/>
          <w:sz w:val="24"/>
          <w:szCs w:val="24"/>
          <w:lang w:eastAsia="ru-RU"/>
        </w:rPr>
        <w:br/>
        <w:t xml:space="preserve">    (в ред. Федерального закона </w:t>
      </w:r>
      <w:hyperlink r:id="rId129" w:anchor="l27"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2) развитие сети детских и подростковых учреждений, </w:t>
      </w:r>
      <w:bookmarkStart w:id="277" w:name="l208"/>
      <w:bookmarkEnd w:id="277"/>
      <w:r w:rsidRPr="00CE6E81">
        <w:rPr>
          <w:rFonts w:ascii="Times New Roman" w:eastAsia="Times New Roman" w:hAnsi="Times New Roman" w:cs="Times New Roman"/>
          <w:sz w:val="24"/>
          <w:szCs w:val="24"/>
          <w:lang w:eastAsia="ru-RU"/>
        </w:rPr>
        <w:t xml:space="preserve">оказывающих наркологическую и психиатрическую помощь; </w:t>
      </w:r>
      <w:r w:rsidRPr="00CE6E81">
        <w:rPr>
          <w:rFonts w:ascii="Times New Roman" w:eastAsia="Times New Roman" w:hAnsi="Times New Roman" w:cs="Times New Roman"/>
          <w:sz w:val="24"/>
          <w:szCs w:val="24"/>
          <w:lang w:eastAsia="ru-RU"/>
        </w:rPr>
        <w:br/>
        <w:t xml:space="preserve">    (в ред. Федерального закона </w:t>
      </w:r>
      <w:hyperlink r:id="rId130" w:anchor="l133"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3) круглосуточный прием и содержание в лечебно-профилактических учреждениях заблудившихся, подкинутых и других детей в возрасте до четырех лет, оставшихся без попечения родителей или иных законных представителей; </w:t>
      </w:r>
      <w:r w:rsidRPr="00CE6E81">
        <w:rPr>
          <w:rFonts w:ascii="Times New Roman" w:eastAsia="Times New Roman" w:hAnsi="Times New Roman" w:cs="Times New Roman"/>
          <w:sz w:val="24"/>
          <w:szCs w:val="24"/>
          <w:lang w:eastAsia="ru-RU"/>
        </w:rPr>
        <w:br/>
        <w:t>    </w:t>
      </w:r>
      <w:bookmarkStart w:id="278" w:name="l209"/>
      <w:bookmarkEnd w:id="278"/>
      <w:r w:rsidRPr="00CE6E81">
        <w:rPr>
          <w:rFonts w:ascii="Times New Roman" w:eastAsia="Times New Roman" w:hAnsi="Times New Roman" w:cs="Times New Roman"/>
          <w:sz w:val="24"/>
          <w:szCs w:val="24"/>
          <w:lang w:eastAsia="ru-RU"/>
        </w:rPr>
        <w:t xml:space="preserve">(в ред. Федеральных законов </w:t>
      </w:r>
      <w:hyperlink r:id="rId131" w:anchor="l133"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hyperlink r:id="rId132" w:anchor="l27"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 </w:t>
      </w:r>
      <w:r w:rsidRPr="00CE6E81">
        <w:rPr>
          <w:rFonts w:ascii="Times New Roman" w:eastAsia="Times New Roman" w:hAnsi="Times New Roman" w:cs="Times New Roman"/>
          <w:sz w:val="24"/>
          <w:szCs w:val="24"/>
          <w:lang w:eastAsia="ru-RU"/>
        </w:rPr>
        <w:br/>
        <w:t xml:space="preserve">    (в ред. Федерального закона </w:t>
      </w:r>
      <w:hyperlink r:id="rId133" w:anchor="l27"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5) выхаживание и воспитание детей в возрасте до четырех лет, </w:t>
      </w:r>
      <w:bookmarkStart w:id="279" w:name="l210"/>
      <w:bookmarkEnd w:id="279"/>
      <w:r w:rsidRPr="00CE6E81">
        <w:rPr>
          <w:rFonts w:ascii="Times New Roman" w:eastAsia="Times New Roman" w:hAnsi="Times New Roman" w:cs="Times New Roman"/>
          <w:sz w:val="24"/>
          <w:szCs w:val="24"/>
          <w:lang w:eastAsia="ru-RU"/>
        </w:rPr>
        <w:t xml:space="preserve">оставшихся без попечения родителей или иных законных представителей либо имеющих родителей, оказавшихся в трудной жизненной ситуации, а также содействие органам опеки и попечительства в устройстве таких </w:t>
      </w:r>
      <w:bookmarkStart w:id="280" w:name="l211"/>
      <w:bookmarkEnd w:id="280"/>
      <w:r w:rsidRPr="00CE6E81">
        <w:rPr>
          <w:rFonts w:ascii="Times New Roman" w:eastAsia="Times New Roman" w:hAnsi="Times New Roman" w:cs="Times New Roman"/>
          <w:sz w:val="24"/>
          <w:szCs w:val="24"/>
          <w:lang w:eastAsia="ru-RU"/>
        </w:rPr>
        <w:t xml:space="preserve">несовершеннолетних; </w:t>
      </w:r>
      <w:r w:rsidRPr="00CE6E81">
        <w:rPr>
          <w:rFonts w:ascii="Times New Roman" w:eastAsia="Times New Roman" w:hAnsi="Times New Roman" w:cs="Times New Roman"/>
          <w:sz w:val="24"/>
          <w:szCs w:val="24"/>
          <w:lang w:eastAsia="ru-RU"/>
        </w:rPr>
        <w:br/>
        <w:t xml:space="preserve">    (в ред. Федерального закона </w:t>
      </w:r>
      <w:hyperlink r:id="rId134" w:anchor="l27"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w:t>
      </w:r>
      <w:bookmarkStart w:id="281" w:name="l212"/>
      <w:bookmarkEnd w:id="281"/>
      <w:r w:rsidRPr="00CE6E81">
        <w:rPr>
          <w:rFonts w:ascii="Times New Roman" w:eastAsia="Times New Roman" w:hAnsi="Times New Roman" w:cs="Times New Roman"/>
          <w:sz w:val="24"/>
          <w:szCs w:val="24"/>
          <w:lang w:eastAsia="ru-RU"/>
        </w:rPr>
        <w:t xml:space="preserve">несовершеннолетних; </w:t>
      </w:r>
      <w:r w:rsidRPr="00CE6E81">
        <w:rPr>
          <w:rFonts w:ascii="Times New Roman" w:eastAsia="Times New Roman" w:hAnsi="Times New Roman" w:cs="Times New Roman"/>
          <w:sz w:val="24"/>
          <w:szCs w:val="24"/>
          <w:lang w:eastAsia="ru-RU"/>
        </w:rPr>
        <w:br/>
        <w:t xml:space="preserve">    (в ред. Федерального закона </w:t>
      </w:r>
      <w:hyperlink r:id="rId135" w:anchor="l27"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 </w:t>
      </w:r>
      <w:r w:rsidRPr="00CE6E81">
        <w:rPr>
          <w:rFonts w:ascii="Times New Roman" w:eastAsia="Times New Roman" w:hAnsi="Times New Roman" w:cs="Times New Roman"/>
          <w:sz w:val="24"/>
          <w:szCs w:val="24"/>
          <w:lang w:eastAsia="ru-RU"/>
        </w:rPr>
        <w:br/>
        <w:t xml:space="preserve">    8) оказание в соответствии с законодательством Российской </w:t>
      </w:r>
      <w:bookmarkStart w:id="282" w:name="l213"/>
      <w:bookmarkEnd w:id="282"/>
      <w:r w:rsidRPr="00CE6E81">
        <w:rPr>
          <w:rFonts w:ascii="Times New Roman" w:eastAsia="Times New Roman" w:hAnsi="Times New Roman" w:cs="Times New Roman"/>
          <w:sz w:val="24"/>
          <w:szCs w:val="24"/>
          <w:lang w:eastAsia="ru-RU"/>
        </w:rPr>
        <w:t xml:space="preserve">Федерации и законодательством субъектов Российской Федерации специализированной диагностической и лечебно-восстановительной помощи несовершеннолетним с отклонениями в поведении; </w:t>
      </w:r>
      <w:r w:rsidRPr="00CE6E81">
        <w:rPr>
          <w:rFonts w:ascii="Times New Roman" w:eastAsia="Times New Roman" w:hAnsi="Times New Roman" w:cs="Times New Roman"/>
          <w:sz w:val="24"/>
          <w:szCs w:val="24"/>
          <w:lang w:eastAsia="ru-RU"/>
        </w:rPr>
        <w:br/>
        <w:t>    </w:t>
      </w:r>
      <w:bookmarkStart w:id="283" w:name="l214"/>
      <w:bookmarkEnd w:id="283"/>
      <w:r w:rsidRPr="00CE6E81">
        <w:rPr>
          <w:rFonts w:ascii="Times New Roman" w:eastAsia="Times New Roman" w:hAnsi="Times New Roman" w:cs="Times New Roman"/>
          <w:sz w:val="24"/>
          <w:szCs w:val="24"/>
          <w:lang w:eastAsia="ru-RU"/>
        </w:rPr>
        <w:t xml:space="preserve">(в ред. Федерального закона </w:t>
      </w:r>
      <w:hyperlink r:id="rId136" w:anchor="l18" w:history="1">
        <w:r w:rsidRPr="00CE6E81">
          <w:rPr>
            <w:rFonts w:ascii="Times New Roman" w:eastAsia="Times New Roman" w:hAnsi="Times New Roman" w:cs="Times New Roman"/>
            <w:color w:val="0000FF"/>
            <w:sz w:val="24"/>
            <w:szCs w:val="24"/>
            <w:u w:val="single"/>
            <w:lang w:eastAsia="ru-RU"/>
          </w:rPr>
          <w:t>от 30.06.2007 N 120-ФЗ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w:t>
      </w:r>
      <w:bookmarkStart w:id="284" w:name="l215"/>
      <w:bookmarkEnd w:id="284"/>
      <w:r w:rsidRPr="00CE6E81">
        <w:rPr>
          <w:rFonts w:ascii="Times New Roman" w:eastAsia="Times New Roman" w:hAnsi="Times New Roman" w:cs="Times New Roman"/>
          <w:sz w:val="24"/>
          <w:szCs w:val="24"/>
          <w:lang w:eastAsia="ru-RU"/>
        </w:rPr>
        <w:t xml:space="preserve">направления в специальные учебно-воспитательные учреждения закрытого типа; </w:t>
      </w:r>
      <w:r w:rsidRPr="00CE6E81">
        <w:rPr>
          <w:rFonts w:ascii="Times New Roman" w:eastAsia="Times New Roman" w:hAnsi="Times New Roman" w:cs="Times New Roman"/>
          <w:sz w:val="24"/>
          <w:szCs w:val="24"/>
          <w:lang w:eastAsia="ru-RU"/>
        </w:rPr>
        <w:br/>
        <w:t xml:space="preserve">    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пиво и напитки, изготавливаемые на его основе,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наркомании </w:t>
      </w:r>
      <w:bookmarkStart w:id="285" w:name="l576"/>
      <w:bookmarkEnd w:id="285"/>
      <w:r w:rsidRPr="00CE6E81">
        <w:rPr>
          <w:rFonts w:ascii="Times New Roman" w:eastAsia="Times New Roman" w:hAnsi="Times New Roman" w:cs="Times New Roman"/>
          <w:sz w:val="24"/>
          <w:szCs w:val="24"/>
          <w:lang w:eastAsia="ru-RU"/>
        </w:rPr>
        <w:t xml:space="preserve">и токсикомании несовершеннолетних и связанных с этим нарушений в их </w:t>
      </w:r>
      <w:bookmarkStart w:id="286" w:name="l217"/>
      <w:bookmarkEnd w:id="286"/>
      <w:r w:rsidRPr="00CE6E81">
        <w:rPr>
          <w:rFonts w:ascii="Times New Roman" w:eastAsia="Times New Roman" w:hAnsi="Times New Roman" w:cs="Times New Roman"/>
          <w:sz w:val="24"/>
          <w:szCs w:val="24"/>
          <w:lang w:eastAsia="ru-RU"/>
        </w:rPr>
        <w:t xml:space="preserve">поведении; </w:t>
      </w:r>
      <w:r w:rsidRPr="00CE6E81">
        <w:rPr>
          <w:rFonts w:ascii="Times New Roman" w:eastAsia="Times New Roman" w:hAnsi="Times New Roman" w:cs="Times New Roman"/>
          <w:sz w:val="24"/>
          <w:szCs w:val="24"/>
          <w:lang w:eastAsia="ru-RU"/>
        </w:rPr>
        <w:br/>
        <w:t xml:space="preserve">    (в ред. Федерального закона </w:t>
      </w:r>
      <w:hyperlink r:id="rId137" w:anchor="l3" w:history="1">
        <w:r w:rsidRPr="00CE6E81">
          <w:rPr>
            <w:rFonts w:ascii="Times New Roman" w:eastAsia="Times New Roman" w:hAnsi="Times New Roman" w:cs="Times New Roman"/>
            <w:color w:val="0000FF"/>
            <w:sz w:val="24"/>
            <w:szCs w:val="24"/>
            <w:u w:val="single"/>
            <w:lang w:eastAsia="ru-RU"/>
          </w:rPr>
          <w:t>от 22.04.2005 N 39-ФЗ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11) выявление источников заболеваний, передаваемых половым путем, обследование и лечение несовершеннолетних, страдающих этими заболеваниями. </w:t>
      </w:r>
      <w:r w:rsidRPr="00CE6E81">
        <w:rPr>
          <w:rFonts w:ascii="Times New Roman" w:eastAsia="Times New Roman" w:hAnsi="Times New Roman" w:cs="Times New Roman"/>
          <w:sz w:val="24"/>
          <w:szCs w:val="24"/>
          <w:lang w:eastAsia="ru-RU"/>
        </w:rPr>
        <w:br/>
        <w:t xml:space="preserve">    2. Орган управления здравоохранением информирует комиссию по </w:t>
      </w:r>
      <w:bookmarkStart w:id="287" w:name="l218"/>
      <w:bookmarkEnd w:id="287"/>
      <w:r w:rsidRPr="00CE6E81">
        <w:rPr>
          <w:rFonts w:ascii="Times New Roman" w:eastAsia="Times New Roman" w:hAnsi="Times New Roman" w:cs="Times New Roman"/>
          <w:sz w:val="24"/>
          <w:szCs w:val="24"/>
          <w:lang w:eastAsia="ru-RU"/>
        </w:rPr>
        <w:t xml:space="preserve">делам </w:t>
      </w:r>
      <w:r w:rsidRPr="00CE6E81">
        <w:rPr>
          <w:rFonts w:ascii="Times New Roman" w:eastAsia="Times New Roman" w:hAnsi="Times New Roman" w:cs="Times New Roman"/>
          <w:sz w:val="24"/>
          <w:szCs w:val="24"/>
          <w:lang w:eastAsia="ru-RU"/>
        </w:rPr>
        <w:lastRenderedPageBreak/>
        <w:t xml:space="preserve">несовершеннолетних и защите их прав об учреждениях здравоохранения, осуществляющих функции, указанные в пункте 1 настоящей статьи. </w:t>
      </w:r>
      <w:r w:rsidRPr="00CE6E81">
        <w:rPr>
          <w:rFonts w:ascii="Times New Roman" w:eastAsia="Times New Roman" w:hAnsi="Times New Roman" w:cs="Times New Roman"/>
          <w:sz w:val="24"/>
          <w:szCs w:val="24"/>
          <w:lang w:eastAsia="ru-RU"/>
        </w:rPr>
        <w:br/>
        <w:t>    </w:t>
      </w:r>
      <w:bookmarkStart w:id="288" w:name="l219"/>
      <w:bookmarkEnd w:id="288"/>
      <w:r w:rsidRPr="00CE6E81">
        <w:rPr>
          <w:rFonts w:ascii="Times New Roman" w:eastAsia="Times New Roman" w:hAnsi="Times New Roman" w:cs="Times New Roman"/>
          <w:sz w:val="24"/>
          <w:szCs w:val="24"/>
          <w:lang w:eastAsia="ru-RU"/>
        </w:rPr>
        <w:t xml:space="preserve">(в ред. Федерального закона </w:t>
      </w:r>
      <w:hyperlink r:id="rId138" w:anchor="l2681" w:history="1">
        <w:r w:rsidRPr="00CE6E81">
          <w:rPr>
            <w:rFonts w:ascii="Times New Roman" w:eastAsia="Times New Roman" w:hAnsi="Times New Roman" w:cs="Times New Roman"/>
            <w:color w:val="0000FF"/>
            <w:sz w:val="24"/>
            <w:szCs w:val="24"/>
            <w:u w:val="single"/>
            <w:lang w:eastAsia="ru-RU"/>
          </w:rPr>
          <w:t>от 22.08.2004 N 122-ФЗ (ред. от 31.12.2005)</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3. Должностные лица органов управления здравоохранением и учреждений здравоохранения, осуществляющие функции, указанные в пункте 1 настоящей статьи, пользуются правами, предусмотренными пунктом 3 статьи 12 настоящего Федерального закона. </w:t>
      </w:r>
      <w:bookmarkStart w:id="289" w:name="l220"/>
      <w:bookmarkEnd w:id="289"/>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290" w:name="h399"/>
      <w:bookmarkEnd w:id="290"/>
      <w:r w:rsidRPr="00CE6E81">
        <w:rPr>
          <w:rFonts w:ascii="Times New Roman" w:eastAsia="Times New Roman" w:hAnsi="Times New Roman" w:cs="Times New Roman"/>
          <w:b/>
          <w:bCs/>
          <w:sz w:val="27"/>
          <w:szCs w:val="27"/>
          <w:lang w:eastAsia="ru-RU"/>
        </w:rPr>
        <w:t xml:space="preserve">Статья 19. Органы службы занятости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Органы службы занятости в порядке, предусмотренном </w:t>
      </w:r>
      <w:hyperlink r:id="rId139" w:history="1">
        <w:r w:rsidRPr="00CE6E81">
          <w:rPr>
            <w:rFonts w:ascii="Times New Roman" w:eastAsia="Times New Roman" w:hAnsi="Times New Roman" w:cs="Times New Roman"/>
            <w:color w:val="0000FF"/>
            <w:sz w:val="24"/>
            <w:szCs w:val="24"/>
            <w:u w:val="single"/>
            <w:lang w:eastAsia="ru-RU"/>
          </w:rPr>
          <w:t>Законом</w:t>
        </w:r>
      </w:hyperlink>
      <w:r w:rsidRPr="00CE6E81">
        <w:rPr>
          <w:rFonts w:ascii="Times New Roman" w:eastAsia="Times New Roman" w:hAnsi="Times New Roman" w:cs="Times New Roman"/>
          <w:sz w:val="24"/>
          <w:szCs w:val="24"/>
          <w:lang w:eastAsia="ru-RU"/>
        </w:rPr>
        <w:t xml:space="preserve"> Российской Федерации "О занятости населения в Российской Федерации", участвуют в профессиональной ориентации </w:t>
      </w:r>
      <w:bookmarkStart w:id="291" w:name="l221"/>
      <w:bookmarkEnd w:id="291"/>
      <w:r w:rsidRPr="00CE6E81">
        <w:rPr>
          <w:rFonts w:ascii="Times New Roman" w:eastAsia="Times New Roman" w:hAnsi="Times New Roman" w:cs="Times New Roman"/>
          <w:sz w:val="24"/>
          <w:szCs w:val="24"/>
          <w:lang w:eastAsia="ru-RU"/>
        </w:rPr>
        <w:t xml:space="preserve">несовершеннолетних, а также содействуют трудовому устройству несовершеннолетних, нуждающихся в помощи государства. </w:t>
      </w:r>
      <w:r w:rsidRPr="00CE6E81">
        <w:rPr>
          <w:rFonts w:ascii="Times New Roman" w:eastAsia="Times New Roman" w:hAnsi="Times New Roman" w:cs="Times New Roman"/>
          <w:sz w:val="24"/>
          <w:szCs w:val="24"/>
          <w:lang w:eastAsia="ru-RU"/>
        </w:rPr>
        <w:br/>
        <w:t xml:space="preserve">    2. Должностные лица органов службы занятости пользуются правами, предусмотренными пунктом 3 статьи 12 настоящего </w:t>
      </w:r>
      <w:bookmarkStart w:id="292" w:name="l222"/>
      <w:bookmarkEnd w:id="292"/>
      <w:r w:rsidRPr="00CE6E81">
        <w:rPr>
          <w:rFonts w:ascii="Times New Roman" w:eastAsia="Times New Roman" w:hAnsi="Times New Roman" w:cs="Times New Roman"/>
          <w:sz w:val="24"/>
          <w:szCs w:val="24"/>
          <w:lang w:eastAsia="ru-RU"/>
        </w:rPr>
        <w:t xml:space="preserve">Федерального закона.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293" w:name="h400"/>
      <w:bookmarkEnd w:id="293"/>
      <w:r w:rsidRPr="00CE6E81">
        <w:rPr>
          <w:rFonts w:ascii="Times New Roman" w:eastAsia="Times New Roman" w:hAnsi="Times New Roman" w:cs="Times New Roman"/>
          <w:b/>
          <w:bCs/>
          <w:sz w:val="27"/>
          <w:szCs w:val="27"/>
          <w:lang w:eastAsia="ru-RU"/>
        </w:rPr>
        <w:t xml:space="preserve">Статья 20. Органы внутренних дел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p>
    <w:p w:rsidR="00CE6E81" w:rsidRPr="00CE6E81" w:rsidRDefault="00CE6E81" w:rsidP="00CE6E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xml:space="preserve">(в ред. Федерального закона </w:t>
      </w:r>
      <w:hyperlink r:id="rId140" w:anchor="l133"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w:t>
      </w:r>
      <w:bookmarkStart w:id="294" w:name="l223"/>
      <w:bookmarkEnd w:id="294"/>
      <w:r w:rsidRPr="00CE6E81">
        <w:rPr>
          <w:rFonts w:ascii="Times New Roman" w:eastAsia="Times New Roman" w:hAnsi="Times New Roman" w:cs="Times New Roman"/>
          <w:sz w:val="24"/>
          <w:szCs w:val="24"/>
          <w:lang w:eastAsia="ru-RU"/>
        </w:rPr>
        <w:t xml:space="preserve">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295" w:name="h401"/>
      <w:bookmarkEnd w:id="295"/>
      <w:r w:rsidRPr="00CE6E81">
        <w:rPr>
          <w:rFonts w:ascii="Times New Roman" w:eastAsia="Times New Roman" w:hAnsi="Times New Roman" w:cs="Times New Roman"/>
          <w:b/>
          <w:bCs/>
          <w:sz w:val="27"/>
          <w:szCs w:val="27"/>
          <w:lang w:eastAsia="ru-RU"/>
        </w:rPr>
        <w:t xml:space="preserve">Статья 21. Подразделения по делам несовершеннолетних </w:t>
      </w:r>
      <w:bookmarkStart w:id="296" w:name="l225"/>
      <w:bookmarkEnd w:id="296"/>
      <w:r w:rsidRPr="00CE6E81">
        <w:rPr>
          <w:rFonts w:ascii="Times New Roman" w:eastAsia="Times New Roman" w:hAnsi="Times New Roman" w:cs="Times New Roman"/>
          <w:b/>
          <w:bCs/>
          <w:sz w:val="27"/>
          <w:szCs w:val="27"/>
          <w:lang w:eastAsia="ru-RU"/>
        </w:rPr>
        <w:t xml:space="preserve">органов внутренних дел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w:t>
      </w:r>
      <w:bookmarkStart w:id="297" w:name="l226"/>
      <w:bookmarkEnd w:id="297"/>
      <w:r w:rsidRPr="00CE6E81">
        <w:rPr>
          <w:rFonts w:ascii="Times New Roman" w:eastAsia="Times New Roman" w:hAnsi="Times New Roman" w:cs="Times New Roman"/>
          <w:sz w:val="24"/>
          <w:szCs w:val="24"/>
          <w:lang w:eastAsia="ru-RU"/>
        </w:rPr>
        <w:t xml:space="preserve">внутренних дел закрытых административно-территориальных образований, отделов (управлений) внутренних дел на транспорте: </w:t>
      </w:r>
      <w:r w:rsidRPr="00CE6E81">
        <w:rPr>
          <w:rFonts w:ascii="Times New Roman" w:eastAsia="Times New Roman" w:hAnsi="Times New Roman" w:cs="Times New Roman"/>
          <w:sz w:val="24"/>
          <w:szCs w:val="24"/>
          <w:lang w:eastAsia="ru-RU"/>
        </w:rPr>
        <w:br/>
        <w:t xml:space="preserve">    1) проводят индивидуальную профилактическую работу в отношении: </w:t>
      </w:r>
      <w:r w:rsidRPr="00CE6E81">
        <w:rPr>
          <w:rFonts w:ascii="Times New Roman" w:eastAsia="Times New Roman" w:hAnsi="Times New Roman" w:cs="Times New Roman"/>
          <w:sz w:val="24"/>
          <w:szCs w:val="24"/>
          <w:lang w:eastAsia="ru-RU"/>
        </w:rPr>
        <w:br/>
        <w:t xml:space="preserve">    несовершеннолетних, указанных в подпунктах 4-14 пункта 1 </w:t>
      </w:r>
      <w:bookmarkStart w:id="298" w:name="l227"/>
      <w:bookmarkEnd w:id="298"/>
      <w:r w:rsidRPr="00CE6E81">
        <w:rPr>
          <w:rFonts w:ascii="Times New Roman" w:eastAsia="Times New Roman" w:hAnsi="Times New Roman" w:cs="Times New Roman"/>
          <w:sz w:val="24"/>
          <w:szCs w:val="24"/>
          <w:lang w:eastAsia="ru-RU"/>
        </w:rPr>
        <w:t xml:space="preserve">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w:t>
      </w:r>
      <w:bookmarkStart w:id="299" w:name="l228"/>
      <w:bookmarkEnd w:id="299"/>
      <w:r w:rsidRPr="00CE6E81">
        <w:rPr>
          <w:rFonts w:ascii="Times New Roman" w:eastAsia="Times New Roman" w:hAnsi="Times New Roman" w:cs="Times New Roman"/>
          <w:sz w:val="24"/>
          <w:szCs w:val="24"/>
          <w:lang w:eastAsia="ru-RU"/>
        </w:rPr>
        <w:t xml:space="preserve">отрицательно влияющих на их поведение либо жестоко обращающихся с ними; </w:t>
      </w:r>
      <w:r w:rsidRPr="00CE6E81">
        <w:rPr>
          <w:rFonts w:ascii="Times New Roman" w:eastAsia="Times New Roman" w:hAnsi="Times New Roman" w:cs="Times New Roman"/>
          <w:sz w:val="24"/>
          <w:szCs w:val="24"/>
          <w:lang w:eastAsia="ru-RU"/>
        </w:rPr>
        <w:br/>
        <w:t xml:space="preserve">    (в ред. Федерального закона </w:t>
      </w:r>
      <w:hyperlink r:id="rId141" w:anchor="l27"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w:t>
      </w:r>
      <w:bookmarkStart w:id="300" w:name="l229"/>
      <w:bookmarkEnd w:id="300"/>
      <w:r w:rsidRPr="00CE6E81">
        <w:rPr>
          <w:rFonts w:ascii="Times New Roman" w:eastAsia="Times New Roman" w:hAnsi="Times New Roman" w:cs="Times New Roman"/>
          <w:sz w:val="24"/>
          <w:szCs w:val="24"/>
          <w:lang w:eastAsia="ru-RU"/>
        </w:rPr>
        <w:t xml:space="preserve">его заместителя; </w:t>
      </w:r>
      <w:r w:rsidRPr="00CE6E81">
        <w:rPr>
          <w:rFonts w:ascii="Times New Roman" w:eastAsia="Times New Roman" w:hAnsi="Times New Roman" w:cs="Times New Roman"/>
          <w:sz w:val="24"/>
          <w:szCs w:val="24"/>
          <w:lang w:eastAsia="ru-RU"/>
        </w:rPr>
        <w:br/>
        <w:t xml:space="preserve">    (в ред. Федерального закона </w:t>
      </w:r>
      <w:hyperlink r:id="rId142" w:anchor="l27"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r>
      <w:r w:rsidRPr="00CE6E81">
        <w:rPr>
          <w:rFonts w:ascii="Times New Roman" w:eastAsia="Times New Roman" w:hAnsi="Times New Roman" w:cs="Times New Roman"/>
          <w:sz w:val="24"/>
          <w:szCs w:val="24"/>
          <w:lang w:eastAsia="ru-RU"/>
        </w:rPr>
        <w:lastRenderedPageBreak/>
        <w:t xml:space="preserve">    2)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противоправные деяния, а также </w:t>
      </w:r>
      <w:bookmarkStart w:id="301" w:name="l230"/>
      <w:bookmarkEnd w:id="301"/>
      <w:r w:rsidRPr="00CE6E81">
        <w:rPr>
          <w:rFonts w:ascii="Times New Roman" w:eastAsia="Times New Roman" w:hAnsi="Times New Roman" w:cs="Times New Roman"/>
          <w:sz w:val="24"/>
          <w:szCs w:val="24"/>
          <w:lang w:eastAsia="ru-RU"/>
        </w:rPr>
        <w:t xml:space="preserve">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w:t>
      </w:r>
      <w:bookmarkStart w:id="302" w:name="l231"/>
      <w:bookmarkEnd w:id="302"/>
      <w:r w:rsidRPr="00CE6E81">
        <w:rPr>
          <w:rFonts w:ascii="Times New Roman" w:eastAsia="Times New Roman" w:hAnsi="Times New Roman" w:cs="Times New Roman"/>
          <w:sz w:val="24"/>
          <w:szCs w:val="24"/>
          <w:lang w:eastAsia="ru-RU"/>
        </w:rPr>
        <w:t xml:space="preserve">предложения о применении к ним мер, предусмотренных законодательством Российской Федерации и законодательством субъектов Российской Федерации; </w:t>
      </w:r>
      <w:r w:rsidRPr="00CE6E81">
        <w:rPr>
          <w:rFonts w:ascii="Times New Roman" w:eastAsia="Times New Roman" w:hAnsi="Times New Roman" w:cs="Times New Roman"/>
          <w:sz w:val="24"/>
          <w:szCs w:val="24"/>
          <w:lang w:eastAsia="ru-RU"/>
        </w:rPr>
        <w:br/>
        <w:t xml:space="preserve">    (в ред. Федерального закона </w:t>
      </w:r>
      <w:hyperlink r:id="rId143" w:anchor="l27"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3) осуществляют в пределах своей компетенции меры по выявлению </w:t>
      </w:r>
      <w:bookmarkStart w:id="303" w:name="l232"/>
      <w:bookmarkEnd w:id="303"/>
      <w:r w:rsidRPr="00CE6E81">
        <w:rPr>
          <w:rFonts w:ascii="Times New Roman" w:eastAsia="Times New Roman" w:hAnsi="Times New Roman" w:cs="Times New Roman"/>
          <w:sz w:val="24"/>
          <w:szCs w:val="24"/>
          <w:lang w:eastAsia="ru-RU"/>
        </w:rPr>
        <w:t xml:space="preserve">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w:t>
      </w:r>
      <w:bookmarkStart w:id="304" w:name="l233"/>
      <w:bookmarkEnd w:id="304"/>
      <w:r w:rsidRPr="00CE6E81">
        <w:rPr>
          <w:rFonts w:ascii="Times New Roman" w:eastAsia="Times New Roman" w:hAnsi="Times New Roman" w:cs="Times New Roman"/>
          <w:sz w:val="24"/>
          <w:szCs w:val="24"/>
          <w:lang w:eastAsia="ru-RU"/>
        </w:rPr>
        <w:t xml:space="preserve">или учреждения системы профилактики безнадзорности и правонарушений несовершеннолетних либо в иные учреждения; </w:t>
      </w:r>
      <w:r w:rsidRPr="00CE6E81">
        <w:rPr>
          <w:rFonts w:ascii="Times New Roman" w:eastAsia="Times New Roman" w:hAnsi="Times New Roman" w:cs="Times New Roman"/>
          <w:sz w:val="24"/>
          <w:szCs w:val="24"/>
          <w:lang w:eastAsia="ru-RU"/>
        </w:rPr>
        <w:br/>
        <w:t xml:space="preserve">    4) рассматривают в установленном порядке заявления и сообщения об административных правонарушениях несовершеннолетних, общественно </w:t>
      </w:r>
      <w:bookmarkStart w:id="305" w:name="l234"/>
      <w:bookmarkEnd w:id="305"/>
      <w:r w:rsidRPr="00CE6E81">
        <w:rPr>
          <w:rFonts w:ascii="Times New Roman" w:eastAsia="Times New Roman" w:hAnsi="Times New Roman" w:cs="Times New Roman"/>
          <w:sz w:val="24"/>
          <w:szCs w:val="24"/>
          <w:lang w:eastAsia="ru-RU"/>
        </w:rPr>
        <w:t xml:space="preserve">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w:t>
      </w:r>
      <w:bookmarkStart w:id="306" w:name="l235"/>
      <w:bookmarkEnd w:id="306"/>
      <w:r w:rsidRPr="00CE6E81">
        <w:rPr>
          <w:rFonts w:ascii="Times New Roman" w:eastAsia="Times New Roman" w:hAnsi="Times New Roman" w:cs="Times New Roman"/>
          <w:sz w:val="24"/>
          <w:szCs w:val="24"/>
          <w:lang w:eastAsia="ru-RU"/>
        </w:rPr>
        <w:t xml:space="preserve">воспитанию, обучению и (или) содержанию несовершеннолетних; </w:t>
      </w:r>
      <w:r w:rsidRPr="00CE6E81">
        <w:rPr>
          <w:rFonts w:ascii="Times New Roman" w:eastAsia="Times New Roman" w:hAnsi="Times New Roman" w:cs="Times New Roman"/>
          <w:sz w:val="24"/>
          <w:szCs w:val="24"/>
          <w:lang w:eastAsia="ru-RU"/>
        </w:rPr>
        <w:br/>
        <w:t xml:space="preserve">    (в ред. Федерального закона </w:t>
      </w:r>
      <w:hyperlink r:id="rId144" w:anchor="l27"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5) участвуют в подготовке материалов в отношении лиц, указанных в пункте 2 статьи 22 настоящего Федерального закона, для </w:t>
      </w:r>
      <w:bookmarkStart w:id="307" w:name="l236"/>
      <w:bookmarkEnd w:id="307"/>
      <w:r w:rsidRPr="00CE6E81">
        <w:rPr>
          <w:rFonts w:ascii="Times New Roman" w:eastAsia="Times New Roman" w:hAnsi="Times New Roman" w:cs="Times New Roman"/>
          <w:sz w:val="24"/>
          <w:szCs w:val="24"/>
          <w:lang w:eastAsia="ru-RU"/>
        </w:rPr>
        <w:t xml:space="preserve">рассмотрения возможности их помещения в центры временного содержания для несовершеннолетних правонарушителей органов внутренних дел; </w:t>
      </w:r>
      <w:r w:rsidRPr="00CE6E81">
        <w:rPr>
          <w:rFonts w:ascii="Times New Roman" w:eastAsia="Times New Roman" w:hAnsi="Times New Roman" w:cs="Times New Roman"/>
          <w:sz w:val="24"/>
          <w:szCs w:val="24"/>
          <w:lang w:eastAsia="ru-RU"/>
        </w:rPr>
        <w:br/>
        <w:t xml:space="preserve">    (в ред. Федерального закона </w:t>
      </w:r>
      <w:hyperlink r:id="rId145" w:anchor="l133"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6) участвуют в подготовке материалов, необходимых для внесения в суд предложений о применении к несовершеннолетним, их родителям </w:t>
      </w:r>
      <w:bookmarkStart w:id="308" w:name="l237"/>
      <w:bookmarkEnd w:id="308"/>
      <w:r w:rsidRPr="00CE6E81">
        <w:rPr>
          <w:rFonts w:ascii="Times New Roman" w:eastAsia="Times New Roman" w:hAnsi="Times New Roman" w:cs="Times New Roman"/>
          <w:sz w:val="24"/>
          <w:szCs w:val="24"/>
          <w:lang w:eastAsia="ru-RU"/>
        </w:rPr>
        <w:t xml:space="preserve">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 </w:t>
      </w:r>
      <w:r w:rsidRPr="00CE6E81">
        <w:rPr>
          <w:rFonts w:ascii="Times New Roman" w:eastAsia="Times New Roman" w:hAnsi="Times New Roman" w:cs="Times New Roman"/>
          <w:sz w:val="24"/>
          <w:szCs w:val="24"/>
          <w:lang w:eastAsia="ru-RU"/>
        </w:rPr>
        <w:br/>
        <w:t xml:space="preserve">    (в ред. Федерального закона </w:t>
      </w:r>
      <w:hyperlink r:id="rId146" w:anchor="l27"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7) вносят в уголовно-исполнительные инспекции </w:t>
      </w:r>
      <w:bookmarkStart w:id="309" w:name="l238"/>
      <w:bookmarkEnd w:id="309"/>
      <w:r w:rsidRPr="00CE6E81">
        <w:rPr>
          <w:rFonts w:ascii="Times New Roman" w:eastAsia="Times New Roman" w:hAnsi="Times New Roman" w:cs="Times New Roman"/>
          <w:sz w:val="24"/>
          <w:szCs w:val="24"/>
          <w:lang w:eastAsia="ru-RU"/>
        </w:rPr>
        <w:t xml:space="preserve">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w:t>
      </w:r>
      <w:bookmarkStart w:id="310" w:name="l239"/>
      <w:bookmarkEnd w:id="310"/>
      <w:r w:rsidRPr="00CE6E81">
        <w:rPr>
          <w:rFonts w:ascii="Times New Roman" w:eastAsia="Times New Roman" w:hAnsi="Times New Roman" w:cs="Times New Roman"/>
          <w:sz w:val="24"/>
          <w:szCs w:val="24"/>
          <w:lang w:eastAsia="ru-RU"/>
        </w:rPr>
        <w:t xml:space="preserve">и (или) законодательством субъектов Российской Федерации; </w:t>
      </w:r>
      <w:r w:rsidRPr="00CE6E81">
        <w:rPr>
          <w:rFonts w:ascii="Times New Roman" w:eastAsia="Times New Roman" w:hAnsi="Times New Roman" w:cs="Times New Roman"/>
          <w:sz w:val="24"/>
          <w:szCs w:val="24"/>
          <w:lang w:eastAsia="ru-RU"/>
        </w:rPr>
        <w:br/>
        <w:t xml:space="preserve">    (в ред. Федерального закона </w:t>
      </w:r>
      <w:hyperlink r:id="rId147" w:anchor="l434" w:history="1">
        <w:r w:rsidRPr="00CE6E81">
          <w:rPr>
            <w:rFonts w:ascii="Times New Roman" w:eastAsia="Times New Roman" w:hAnsi="Times New Roman" w:cs="Times New Roman"/>
            <w:color w:val="0000FF"/>
            <w:sz w:val="24"/>
            <w:szCs w:val="24"/>
            <w:u w:val="single"/>
            <w:lang w:eastAsia="ru-RU"/>
          </w:rPr>
          <w:t>от 29.06.2004 N 58-ФЗ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 </w:t>
      </w:r>
      <w:bookmarkStart w:id="311" w:name="l240"/>
      <w:bookmarkEnd w:id="311"/>
      <w:r w:rsidRPr="00CE6E81">
        <w:rPr>
          <w:rFonts w:ascii="Times New Roman" w:eastAsia="Times New Roman" w:hAnsi="Times New Roman" w:cs="Times New Roman"/>
          <w:sz w:val="24"/>
          <w:szCs w:val="24"/>
          <w:lang w:eastAsia="ru-RU"/>
        </w:rPr>
        <w:br/>
        <w:t xml:space="preserve">    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w:t>
      </w:r>
      <w:bookmarkStart w:id="312" w:name="l241"/>
      <w:bookmarkEnd w:id="312"/>
      <w:r w:rsidRPr="00CE6E81">
        <w:rPr>
          <w:rFonts w:ascii="Times New Roman" w:eastAsia="Times New Roman" w:hAnsi="Times New Roman" w:cs="Times New Roman"/>
          <w:sz w:val="24"/>
          <w:szCs w:val="24"/>
          <w:lang w:eastAsia="ru-RU"/>
        </w:rPr>
        <w:t xml:space="preserve">правонарушения или антиобщественных действий. </w:t>
      </w:r>
      <w:r w:rsidRPr="00CE6E81">
        <w:rPr>
          <w:rFonts w:ascii="Times New Roman" w:eastAsia="Times New Roman" w:hAnsi="Times New Roman" w:cs="Times New Roman"/>
          <w:sz w:val="24"/>
          <w:szCs w:val="24"/>
          <w:lang w:eastAsia="ru-RU"/>
        </w:rPr>
        <w:br/>
        <w:t xml:space="preserve">    (в ред. Федерального закона </w:t>
      </w:r>
      <w:hyperlink r:id="rId148" w:anchor="l27"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w:t>
      </w:r>
      <w:bookmarkStart w:id="313" w:name="l242"/>
      <w:bookmarkEnd w:id="313"/>
      <w:r w:rsidRPr="00CE6E81">
        <w:rPr>
          <w:rFonts w:ascii="Times New Roman" w:eastAsia="Times New Roman" w:hAnsi="Times New Roman" w:cs="Times New Roman"/>
          <w:sz w:val="24"/>
          <w:szCs w:val="24"/>
          <w:lang w:eastAsia="ru-RU"/>
        </w:rPr>
        <w:t xml:space="preserve">установленном порядке: </w:t>
      </w:r>
      <w:r w:rsidRPr="00CE6E81">
        <w:rPr>
          <w:rFonts w:ascii="Times New Roman" w:eastAsia="Times New Roman" w:hAnsi="Times New Roman" w:cs="Times New Roman"/>
          <w:sz w:val="24"/>
          <w:szCs w:val="24"/>
          <w:lang w:eastAsia="ru-RU"/>
        </w:rPr>
        <w:br/>
        <w:t xml:space="preserve">    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 </w:t>
      </w:r>
      <w:r w:rsidRPr="00CE6E81">
        <w:rPr>
          <w:rFonts w:ascii="Times New Roman" w:eastAsia="Times New Roman" w:hAnsi="Times New Roman" w:cs="Times New Roman"/>
          <w:sz w:val="24"/>
          <w:szCs w:val="24"/>
          <w:lang w:eastAsia="ru-RU"/>
        </w:rPr>
        <w:br/>
      </w:r>
      <w:r w:rsidRPr="00CE6E81">
        <w:rPr>
          <w:rFonts w:ascii="Times New Roman" w:eastAsia="Times New Roman" w:hAnsi="Times New Roman" w:cs="Times New Roman"/>
          <w:sz w:val="24"/>
          <w:szCs w:val="24"/>
          <w:lang w:eastAsia="ru-RU"/>
        </w:rPr>
        <w:lastRenderedPageBreak/>
        <w:t>    </w:t>
      </w:r>
      <w:bookmarkStart w:id="314" w:name="l243"/>
      <w:bookmarkEnd w:id="314"/>
      <w:r w:rsidRPr="00CE6E81">
        <w:rPr>
          <w:rFonts w:ascii="Times New Roman" w:eastAsia="Times New Roman" w:hAnsi="Times New Roman" w:cs="Times New Roman"/>
          <w:sz w:val="24"/>
          <w:szCs w:val="24"/>
          <w:lang w:eastAsia="ru-RU"/>
        </w:rPr>
        <w:t xml:space="preserve">(в ред. Федерального закона </w:t>
      </w:r>
      <w:hyperlink r:id="rId149" w:anchor="l133"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w:t>
      </w:r>
      <w:bookmarkStart w:id="315" w:name="l244"/>
      <w:bookmarkEnd w:id="315"/>
      <w:r w:rsidRPr="00CE6E81">
        <w:rPr>
          <w:rFonts w:ascii="Times New Roman" w:eastAsia="Times New Roman" w:hAnsi="Times New Roman" w:cs="Times New Roman"/>
          <w:sz w:val="24"/>
          <w:szCs w:val="24"/>
          <w:lang w:eastAsia="ru-RU"/>
        </w:rPr>
        <w:t xml:space="preserve">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w:t>
      </w:r>
      <w:bookmarkStart w:id="316" w:name="l245"/>
      <w:bookmarkEnd w:id="316"/>
      <w:r w:rsidRPr="00CE6E81">
        <w:rPr>
          <w:rFonts w:ascii="Times New Roman" w:eastAsia="Times New Roman" w:hAnsi="Times New Roman" w:cs="Times New Roman"/>
          <w:sz w:val="24"/>
          <w:szCs w:val="24"/>
          <w:lang w:eastAsia="ru-RU"/>
        </w:rPr>
        <w:t xml:space="preserve">обучению и (или) содержанию несовершеннолетних и (или) отрицательно влияющих на их поведение либо жестоко обращающихся с ними; </w:t>
      </w:r>
      <w:r w:rsidRPr="00CE6E81">
        <w:rPr>
          <w:rFonts w:ascii="Times New Roman" w:eastAsia="Times New Roman" w:hAnsi="Times New Roman" w:cs="Times New Roman"/>
          <w:sz w:val="24"/>
          <w:szCs w:val="24"/>
          <w:lang w:eastAsia="ru-RU"/>
        </w:rPr>
        <w:br/>
        <w:t xml:space="preserve">    (в ред. Федерального закона </w:t>
      </w:r>
      <w:hyperlink r:id="rId150" w:anchor="l27"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3) вносить в соответствующие органы и учреждения предложения об устранении причин и условий, способствующих правонарушениям и </w:t>
      </w:r>
      <w:bookmarkStart w:id="317" w:name="l246"/>
      <w:bookmarkEnd w:id="317"/>
      <w:r w:rsidRPr="00CE6E81">
        <w:rPr>
          <w:rFonts w:ascii="Times New Roman" w:eastAsia="Times New Roman" w:hAnsi="Times New Roman" w:cs="Times New Roman"/>
          <w:sz w:val="24"/>
          <w:szCs w:val="24"/>
          <w:lang w:eastAsia="ru-RU"/>
        </w:rPr>
        <w:t xml:space="preserve">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w:t>
      </w:r>
      <w:bookmarkStart w:id="318" w:name="l247"/>
      <w:bookmarkEnd w:id="318"/>
      <w:r w:rsidRPr="00CE6E81">
        <w:rPr>
          <w:rFonts w:ascii="Times New Roman" w:eastAsia="Times New Roman" w:hAnsi="Times New Roman" w:cs="Times New Roman"/>
          <w:sz w:val="24"/>
          <w:szCs w:val="24"/>
          <w:lang w:eastAsia="ru-RU"/>
        </w:rPr>
        <w:t xml:space="preserve">несовершеннолетних органов внутренних дел о мерах, принятых в результате рассмотрения внесенных предложений; </w:t>
      </w:r>
      <w:r w:rsidRPr="00CE6E81">
        <w:rPr>
          <w:rFonts w:ascii="Times New Roman" w:eastAsia="Times New Roman" w:hAnsi="Times New Roman" w:cs="Times New Roman"/>
          <w:sz w:val="24"/>
          <w:szCs w:val="24"/>
          <w:lang w:eastAsia="ru-RU"/>
        </w:rPr>
        <w:br/>
        <w:t xml:space="preserve">    4) принимать участие в рассмотрении соответствующими органами и учреждениями материалов о правонарушениях и об антиобщественных </w:t>
      </w:r>
      <w:bookmarkStart w:id="319" w:name="l248"/>
      <w:bookmarkEnd w:id="319"/>
      <w:r w:rsidRPr="00CE6E81">
        <w:rPr>
          <w:rFonts w:ascii="Times New Roman" w:eastAsia="Times New Roman" w:hAnsi="Times New Roman" w:cs="Times New Roman"/>
          <w:sz w:val="24"/>
          <w:szCs w:val="24"/>
          <w:lang w:eastAsia="ru-RU"/>
        </w:rPr>
        <w:t xml:space="preserve">действиях несовершеннолетних, их родителей или иных законных представителей; </w:t>
      </w:r>
      <w:r w:rsidRPr="00CE6E81">
        <w:rPr>
          <w:rFonts w:ascii="Times New Roman" w:eastAsia="Times New Roman" w:hAnsi="Times New Roman" w:cs="Times New Roman"/>
          <w:sz w:val="24"/>
          <w:szCs w:val="24"/>
          <w:lang w:eastAsia="ru-RU"/>
        </w:rPr>
        <w:br/>
        <w:t xml:space="preserve">    (в ред. Федерального закона </w:t>
      </w:r>
      <w:hyperlink r:id="rId151" w:anchor="l27"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w:t>
      </w:r>
      <w:bookmarkStart w:id="320" w:name="l249"/>
      <w:bookmarkEnd w:id="320"/>
      <w:r w:rsidRPr="00CE6E81">
        <w:rPr>
          <w:rFonts w:ascii="Times New Roman" w:eastAsia="Times New Roman" w:hAnsi="Times New Roman" w:cs="Times New Roman"/>
          <w:sz w:val="24"/>
          <w:szCs w:val="24"/>
          <w:lang w:eastAsia="ru-RU"/>
        </w:rPr>
        <w:t xml:space="preserve">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w:t>
      </w:r>
      <w:bookmarkStart w:id="321" w:name="l250"/>
      <w:bookmarkEnd w:id="321"/>
      <w:r w:rsidRPr="00CE6E81">
        <w:rPr>
          <w:rFonts w:ascii="Times New Roman" w:eastAsia="Times New Roman" w:hAnsi="Times New Roman" w:cs="Times New Roman"/>
          <w:sz w:val="24"/>
          <w:szCs w:val="24"/>
          <w:lang w:eastAsia="ru-RU"/>
        </w:rPr>
        <w:t xml:space="preserve">необходимую для составления статистической отчетности. </w:t>
      </w:r>
      <w:r w:rsidRPr="00CE6E81">
        <w:rPr>
          <w:rFonts w:ascii="Times New Roman" w:eastAsia="Times New Roman" w:hAnsi="Times New Roman" w:cs="Times New Roman"/>
          <w:sz w:val="24"/>
          <w:szCs w:val="24"/>
          <w:lang w:eastAsia="ru-RU"/>
        </w:rPr>
        <w:br/>
        <w:t xml:space="preserve">    (в ред. Федерального закона </w:t>
      </w:r>
      <w:hyperlink r:id="rId152" w:anchor="l27"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322" w:name="h402"/>
      <w:bookmarkEnd w:id="322"/>
      <w:r w:rsidRPr="00CE6E81">
        <w:rPr>
          <w:rFonts w:ascii="Times New Roman" w:eastAsia="Times New Roman" w:hAnsi="Times New Roman" w:cs="Times New Roman"/>
          <w:b/>
          <w:bCs/>
          <w:sz w:val="27"/>
          <w:szCs w:val="27"/>
          <w:lang w:eastAsia="ru-RU"/>
        </w:rPr>
        <w:t xml:space="preserve">Статья 22. Центры временного содержания для несовершеннолетних правонарушителей органов внутренних дел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p>
    <w:p w:rsidR="00CE6E81" w:rsidRPr="00CE6E81" w:rsidRDefault="00CE6E81" w:rsidP="00CE6E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xml:space="preserve">(в ред. Федерального закона </w:t>
      </w:r>
      <w:hyperlink r:id="rId153" w:anchor="l133"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Центры временного содержания для несовершеннолетних </w:t>
      </w:r>
      <w:bookmarkStart w:id="323" w:name="l251"/>
      <w:bookmarkEnd w:id="323"/>
      <w:r w:rsidRPr="00CE6E81">
        <w:rPr>
          <w:rFonts w:ascii="Times New Roman" w:eastAsia="Times New Roman" w:hAnsi="Times New Roman" w:cs="Times New Roman"/>
          <w:sz w:val="24"/>
          <w:szCs w:val="24"/>
          <w:lang w:eastAsia="ru-RU"/>
        </w:rPr>
        <w:t xml:space="preserve">правонарушителей органов внутренних дел: </w:t>
      </w:r>
      <w:r w:rsidRPr="00CE6E81">
        <w:rPr>
          <w:rFonts w:ascii="Times New Roman" w:eastAsia="Times New Roman" w:hAnsi="Times New Roman" w:cs="Times New Roman"/>
          <w:sz w:val="24"/>
          <w:szCs w:val="24"/>
          <w:lang w:eastAsia="ru-RU"/>
        </w:rPr>
        <w:br/>
        <w:t xml:space="preserve">    (в ред. Федерального закона </w:t>
      </w:r>
      <w:hyperlink r:id="rId154" w:anchor="l133"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 </w:t>
      </w:r>
      <w:bookmarkStart w:id="324" w:name="l252"/>
      <w:bookmarkEnd w:id="324"/>
      <w:r w:rsidRPr="00CE6E81">
        <w:rPr>
          <w:rFonts w:ascii="Times New Roman" w:eastAsia="Times New Roman" w:hAnsi="Times New Roman" w:cs="Times New Roman"/>
          <w:sz w:val="24"/>
          <w:szCs w:val="24"/>
          <w:lang w:eastAsia="ru-RU"/>
        </w:rPr>
        <w:br/>
        <w:t xml:space="preserve">    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w:t>
      </w:r>
      <w:bookmarkStart w:id="325" w:name="l253"/>
      <w:bookmarkEnd w:id="325"/>
      <w:r w:rsidRPr="00CE6E81">
        <w:rPr>
          <w:rFonts w:ascii="Times New Roman" w:eastAsia="Times New Roman" w:hAnsi="Times New Roman" w:cs="Times New Roman"/>
          <w:sz w:val="24"/>
          <w:szCs w:val="24"/>
          <w:lang w:eastAsia="ru-RU"/>
        </w:rPr>
        <w:t xml:space="preserve">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 </w:t>
      </w:r>
      <w:r w:rsidRPr="00CE6E81">
        <w:rPr>
          <w:rFonts w:ascii="Times New Roman" w:eastAsia="Times New Roman" w:hAnsi="Times New Roman" w:cs="Times New Roman"/>
          <w:sz w:val="24"/>
          <w:szCs w:val="24"/>
          <w:lang w:eastAsia="ru-RU"/>
        </w:rPr>
        <w:br/>
        <w:t xml:space="preserve">    3) доставляют несовершеннолетних в специальные </w:t>
      </w:r>
      <w:bookmarkStart w:id="326" w:name="l254"/>
      <w:bookmarkEnd w:id="326"/>
      <w:r w:rsidRPr="00CE6E81">
        <w:rPr>
          <w:rFonts w:ascii="Times New Roman" w:eastAsia="Times New Roman" w:hAnsi="Times New Roman" w:cs="Times New Roman"/>
          <w:sz w:val="24"/>
          <w:szCs w:val="24"/>
          <w:lang w:eastAsia="ru-RU"/>
        </w:rPr>
        <w:t xml:space="preserve">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 </w:t>
      </w:r>
      <w:bookmarkStart w:id="327" w:name="l255"/>
      <w:bookmarkEnd w:id="327"/>
      <w:r w:rsidRPr="00CE6E81">
        <w:rPr>
          <w:rFonts w:ascii="Times New Roman" w:eastAsia="Times New Roman" w:hAnsi="Times New Roman" w:cs="Times New Roman"/>
          <w:sz w:val="24"/>
          <w:szCs w:val="24"/>
          <w:lang w:eastAsia="ru-RU"/>
        </w:rPr>
        <w:br/>
        <w:t xml:space="preserve">    2. В центры временного содержания для несовершеннолетних правонарушителей </w:t>
      </w:r>
      <w:r w:rsidRPr="00CE6E81">
        <w:rPr>
          <w:rFonts w:ascii="Times New Roman" w:eastAsia="Times New Roman" w:hAnsi="Times New Roman" w:cs="Times New Roman"/>
          <w:sz w:val="24"/>
          <w:szCs w:val="24"/>
          <w:lang w:eastAsia="ru-RU"/>
        </w:rPr>
        <w:lastRenderedPageBreak/>
        <w:t xml:space="preserve">органов внутренних дел могут быть помещены несовершеннолетние: </w:t>
      </w:r>
      <w:r w:rsidRPr="00CE6E81">
        <w:rPr>
          <w:rFonts w:ascii="Times New Roman" w:eastAsia="Times New Roman" w:hAnsi="Times New Roman" w:cs="Times New Roman"/>
          <w:sz w:val="24"/>
          <w:szCs w:val="24"/>
          <w:lang w:eastAsia="ru-RU"/>
        </w:rPr>
        <w:br/>
        <w:t xml:space="preserve">    (в ред. Федерального закона </w:t>
      </w:r>
      <w:hyperlink r:id="rId155" w:anchor="l133"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1) направляемые по приговору суда или по постановлению судьи в специальные учебно-воспитательные учреждения закрытого типа; </w:t>
      </w:r>
      <w:bookmarkStart w:id="328" w:name="l256"/>
      <w:bookmarkEnd w:id="328"/>
      <w:r w:rsidRPr="00CE6E81">
        <w:rPr>
          <w:rFonts w:ascii="Times New Roman" w:eastAsia="Times New Roman" w:hAnsi="Times New Roman" w:cs="Times New Roman"/>
          <w:sz w:val="24"/>
          <w:szCs w:val="24"/>
          <w:lang w:eastAsia="ru-RU"/>
        </w:rPr>
        <w:br/>
        <w:t xml:space="preserve">    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статьи 26 настоящего </w:t>
      </w:r>
      <w:bookmarkStart w:id="329" w:name="l257"/>
      <w:bookmarkEnd w:id="329"/>
      <w:r w:rsidRPr="00CE6E81">
        <w:rPr>
          <w:rFonts w:ascii="Times New Roman" w:eastAsia="Times New Roman" w:hAnsi="Times New Roman" w:cs="Times New Roman"/>
          <w:sz w:val="24"/>
          <w:szCs w:val="24"/>
          <w:lang w:eastAsia="ru-RU"/>
        </w:rPr>
        <w:t xml:space="preserve">Федерального закона; </w:t>
      </w:r>
      <w:r w:rsidRPr="00CE6E81">
        <w:rPr>
          <w:rFonts w:ascii="Times New Roman" w:eastAsia="Times New Roman" w:hAnsi="Times New Roman" w:cs="Times New Roman"/>
          <w:sz w:val="24"/>
          <w:szCs w:val="24"/>
          <w:lang w:eastAsia="ru-RU"/>
        </w:rPr>
        <w:br/>
        <w:t xml:space="preserve">    3) самовольно ушедшие из специальных учебно-воспитательных учреждений закрытого типа; </w:t>
      </w:r>
      <w:r w:rsidRPr="00CE6E81">
        <w:rPr>
          <w:rFonts w:ascii="Times New Roman" w:eastAsia="Times New Roman" w:hAnsi="Times New Roman" w:cs="Times New Roman"/>
          <w:sz w:val="24"/>
          <w:szCs w:val="24"/>
          <w:lang w:eastAsia="ru-RU"/>
        </w:rPr>
        <w:br/>
        <w:t xml:space="preserve">    4) совершившие общественно опасное деяние до достижения возраста, с которого наступает уголовная ответственность за это </w:t>
      </w:r>
      <w:bookmarkStart w:id="330" w:name="l258"/>
      <w:bookmarkEnd w:id="330"/>
      <w:r w:rsidRPr="00CE6E81">
        <w:rPr>
          <w:rFonts w:ascii="Times New Roman" w:eastAsia="Times New Roman" w:hAnsi="Times New Roman" w:cs="Times New Roman"/>
          <w:sz w:val="24"/>
          <w:szCs w:val="24"/>
          <w:lang w:eastAsia="ru-RU"/>
        </w:rPr>
        <w:t xml:space="preserve">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w:t>
      </w:r>
      <w:bookmarkStart w:id="331" w:name="l259"/>
      <w:bookmarkEnd w:id="331"/>
      <w:r w:rsidRPr="00CE6E81">
        <w:rPr>
          <w:rFonts w:ascii="Times New Roman" w:eastAsia="Times New Roman" w:hAnsi="Times New Roman" w:cs="Times New Roman"/>
          <w:sz w:val="24"/>
          <w:szCs w:val="24"/>
          <w:lang w:eastAsia="ru-RU"/>
        </w:rPr>
        <w:t xml:space="preserve">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 </w:t>
      </w:r>
      <w:r w:rsidRPr="00CE6E81">
        <w:rPr>
          <w:rFonts w:ascii="Times New Roman" w:eastAsia="Times New Roman" w:hAnsi="Times New Roman" w:cs="Times New Roman"/>
          <w:sz w:val="24"/>
          <w:szCs w:val="24"/>
          <w:lang w:eastAsia="ru-RU"/>
        </w:rPr>
        <w:br/>
        <w:t xml:space="preserve">    (в ред. Федеральных законов </w:t>
      </w:r>
      <w:hyperlink r:id="rId156" w:anchor="l133"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hyperlink r:id="rId157" w:anchor="l30" w:history="1">
        <w:r w:rsidRPr="00CE6E81">
          <w:rPr>
            <w:rFonts w:ascii="Times New Roman" w:eastAsia="Times New Roman" w:hAnsi="Times New Roman" w:cs="Times New Roman"/>
            <w:color w:val="0000FF"/>
            <w:sz w:val="24"/>
            <w:szCs w:val="24"/>
            <w:u w:val="single"/>
            <w:lang w:eastAsia="ru-RU"/>
          </w:rPr>
          <w:t>от 01.12.2004 N 150-ФЗ</w:t>
        </w:r>
      </w:hyperlink>
      <w:bookmarkStart w:id="332" w:name="l559"/>
      <w:bookmarkEnd w:id="332"/>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w:t>
      </w:r>
      <w:bookmarkStart w:id="333" w:name="l476"/>
      <w:bookmarkEnd w:id="333"/>
      <w:r w:rsidRPr="00CE6E81">
        <w:rPr>
          <w:rFonts w:ascii="Times New Roman" w:eastAsia="Times New Roman" w:hAnsi="Times New Roman" w:cs="Times New Roman"/>
          <w:sz w:val="24"/>
          <w:szCs w:val="24"/>
          <w:lang w:eastAsia="ru-RU"/>
        </w:rPr>
        <w:t xml:space="preserve">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w:t>
      </w:r>
      <w:bookmarkStart w:id="334" w:name="l479"/>
      <w:bookmarkEnd w:id="334"/>
      <w:r w:rsidRPr="00CE6E81">
        <w:rPr>
          <w:rFonts w:ascii="Times New Roman" w:eastAsia="Times New Roman" w:hAnsi="Times New Roman" w:cs="Times New Roman"/>
          <w:sz w:val="24"/>
          <w:szCs w:val="24"/>
          <w:lang w:eastAsia="ru-RU"/>
        </w:rPr>
        <w:t xml:space="preserve">совершено правонарушение, однако вследствие удаленности места их проживания не могут быть </w:t>
      </w:r>
      <w:bookmarkStart w:id="335" w:name="l477"/>
      <w:bookmarkEnd w:id="335"/>
      <w:r w:rsidRPr="00CE6E81">
        <w:rPr>
          <w:rFonts w:ascii="Times New Roman" w:eastAsia="Times New Roman" w:hAnsi="Times New Roman" w:cs="Times New Roman"/>
          <w:sz w:val="24"/>
          <w:szCs w:val="24"/>
          <w:lang w:eastAsia="ru-RU"/>
        </w:rPr>
        <w:t xml:space="preserve">переданы родителям или иным законным представителям в течение срока, предусмотренного подпунктом 1 пункта 2 статьи 21 настоящего Федерального закона; </w:t>
      </w:r>
      <w:r w:rsidRPr="00CE6E81">
        <w:rPr>
          <w:rFonts w:ascii="Times New Roman" w:eastAsia="Times New Roman" w:hAnsi="Times New Roman" w:cs="Times New Roman"/>
          <w:sz w:val="24"/>
          <w:szCs w:val="24"/>
          <w:lang w:eastAsia="ru-RU"/>
        </w:rPr>
        <w:br/>
        <w:t xml:space="preserve">    (в ред. Федеральных законов </w:t>
      </w:r>
      <w:hyperlink r:id="rId158" w:anchor="l136"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hyperlink r:id="rId159" w:anchor="l30"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w:t>
      </w:r>
      <w:bookmarkStart w:id="336" w:name="l474"/>
      <w:bookmarkEnd w:id="336"/>
      <w:r w:rsidRPr="00CE6E81">
        <w:rPr>
          <w:rFonts w:ascii="Times New Roman" w:eastAsia="Times New Roman" w:hAnsi="Times New Roman" w:cs="Times New Roman"/>
          <w:sz w:val="24"/>
          <w:szCs w:val="24"/>
          <w:lang w:eastAsia="ru-RU"/>
        </w:rPr>
        <w:t xml:space="preserve">6) совершившие правонарушение, влекущее административную </w:t>
      </w:r>
      <w:bookmarkStart w:id="337" w:name="l260"/>
      <w:bookmarkEnd w:id="337"/>
      <w:r w:rsidRPr="00CE6E81">
        <w:rPr>
          <w:rFonts w:ascii="Times New Roman" w:eastAsia="Times New Roman" w:hAnsi="Times New Roman" w:cs="Times New Roman"/>
          <w:sz w:val="24"/>
          <w:szCs w:val="24"/>
          <w:lang w:eastAsia="ru-RU"/>
        </w:rPr>
        <w:t xml:space="preserve">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bookmarkStart w:id="338" w:name="l481"/>
      <w:bookmarkEnd w:id="338"/>
      <w:r w:rsidRPr="00CE6E81">
        <w:rPr>
          <w:rFonts w:ascii="Times New Roman" w:eastAsia="Times New Roman" w:hAnsi="Times New Roman" w:cs="Times New Roman"/>
          <w:sz w:val="24"/>
          <w:szCs w:val="24"/>
          <w:lang w:eastAsia="ru-RU"/>
        </w:rPr>
        <w:t xml:space="preserve">статьи 21 настоящего Федерального закона. </w:t>
      </w:r>
      <w:r w:rsidRPr="00CE6E81">
        <w:rPr>
          <w:rFonts w:ascii="Times New Roman" w:eastAsia="Times New Roman" w:hAnsi="Times New Roman" w:cs="Times New Roman"/>
          <w:sz w:val="24"/>
          <w:szCs w:val="24"/>
          <w:lang w:eastAsia="ru-RU"/>
        </w:rPr>
        <w:br/>
        <w:t xml:space="preserve">    (в ред. Федеральных законов </w:t>
      </w:r>
      <w:hyperlink r:id="rId160" w:anchor="l136"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hyperlink r:id="rId161" w:anchor="l30"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3. Основаниями помещения несовершеннолетних в центры временного содержания для несовершеннолетних правонарушителей органов внутренних дел являются: </w:t>
      </w:r>
      <w:r w:rsidRPr="00CE6E81">
        <w:rPr>
          <w:rFonts w:ascii="Times New Roman" w:eastAsia="Times New Roman" w:hAnsi="Times New Roman" w:cs="Times New Roman"/>
          <w:sz w:val="24"/>
          <w:szCs w:val="24"/>
          <w:lang w:eastAsia="ru-RU"/>
        </w:rPr>
        <w:br/>
        <w:t xml:space="preserve">    (в ред. Федерального закона </w:t>
      </w:r>
      <w:hyperlink r:id="rId162" w:anchor="l136"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1) приговор суда или постановление судьи - в отношении несовершеннолетних, указанных в подпункте 1 пункта 2 настоящей </w:t>
      </w:r>
      <w:bookmarkStart w:id="339" w:name="l262"/>
      <w:bookmarkEnd w:id="339"/>
      <w:r w:rsidRPr="00CE6E81">
        <w:rPr>
          <w:rFonts w:ascii="Times New Roman" w:eastAsia="Times New Roman" w:hAnsi="Times New Roman" w:cs="Times New Roman"/>
          <w:sz w:val="24"/>
          <w:szCs w:val="24"/>
          <w:lang w:eastAsia="ru-RU"/>
        </w:rPr>
        <w:t xml:space="preserve">статьи; </w:t>
      </w:r>
      <w:r w:rsidRPr="00CE6E81">
        <w:rPr>
          <w:rFonts w:ascii="Times New Roman" w:eastAsia="Times New Roman" w:hAnsi="Times New Roman" w:cs="Times New Roman"/>
          <w:sz w:val="24"/>
          <w:szCs w:val="24"/>
          <w:lang w:eastAsia="ru-RU"/>
        </w:rPr>
        <w:br/>
        <w:t xml:space="preserve">    2) постановление судьи - в отношении несовершеннолетних, указанных в подпунктах 2-6 пункта 2 настоящей статьи. </w:t>
      </w:r>
      <w:r w:rsidRPr="00CE6E81">
        <w:rPr>
          <w:rFonts w:ascii="Times New Roman" w:eastAsia="Times New Roman" w:hAnsi="Times New Roman" w:cs="Times New Roman"/>
          <w:sz w:val="24"/>
          <w:szCs w:val="24"/>
          <w:lang w:eastAsia="ru-RU"/>
        </w:rPr>
        <w:br/>
        <w:t xml:space="preserve">    (в ред. Федерального закона </w:t>
      </w:r>
      <w:hyperlink r:id="rId163" w:anchor="l136"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w:t>
      </w:r>
      <w:bookmarkStart w:id="340" w:name="l263"/>
      <w:bookmarkStart w:id="341" w:name="l264"/>
      <w:bookmarkStart w:id="342" w:name="l265"/>
      <w:bookmarkStart w:id="343" w:name="l268"/>
      <w:bookmarkEnd w:id="340"/>
      <w:bookmarkEnd w:id="341"/>
      <w:bookmarkEnd w:id="342"/>
      <w:bookmarkEnd w:id="343"/>
      <w:r w:rsidRPr="00CE6E81">
        <w:rPr>
          <w:rFonts w:ascii="Times New Roman" w:eastAsia="Times New Roman" w:hAnsi="Times New Roman" w:cs="Times New Roman"/>
          <w:sz w:val="24"/>
          <w:szCs w:val="24"/>
          <w:lang w:eastAsia="ru-RU"/>
        </w:rPr>
        <w:t xml:space="preserve">4. Несовершеннолетние, указанные в подпунктах 3-6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w:t>
      </w:r>
      <w:r w:rsidRPr="00CE6E81">
        <w:rPr>
          <w:rFonts w:ascii="Times New Roman" w:eastAsia="Times New Roman" w:hAnsi="Times New Roman" w:cs="Times New Roman"/>
          <w:sz w:val="24"/>
          <w:szCs w:val="24"/>
          <w:lang w:eastAsia="ru-RU"/>
        </w:rPr>
        <w:lastRenderedPageBreak/>
        <w:t xml:space="preserve">органов внутренних дел, замещающих должности, перечень которых утверждается министром внутренних дел Российской Федерации. </w:t>
      </w:r>
      <w:r w:rsidRPr="00CE6E81">
        <w:rPr>
          <w:rFonts w:ascii="Times New Roman" w:eastAsia="Times New Roman" w:hAnsi="Times New Roman" w:cs="Times New Roman"/>
          <w:sz w:val="24"/>
          <w:szCs w:val="24"/>
          <w:lang w:eastAsia="ru-RU"/>
        </w:rPr>
        <w:br/>
        <w:t xml:space="preserve">    (в ред. Федеральных законов </w:t>
      </w:r>
      <w:hyperlink r:id="rId164" w:anchor="l136"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hyperlink r:id="rId165" w:anchor="l2681" w:history="1">
        <w:r w:rsidRPr="00CE6E81">
          <w:rPr>
            <w:rFonts w:ascii="Times New Roman" w:eastAsia="Times New Roman" w:hAnsi="Times New Roman" w:cs="Times New Roman"/>
            <w:color w:val="0000FF"/>
            <w:sz w:val="24"/>
            <w:szCs w:val="24"/>
            <w:u w:val="single"/>
            <w:lang w:eastAsia="ru-RU"/>
          </w:rPr>
          <w:t>от 22.08.2004 N 122-ФЗ (ред. от 31.12.2005)</w:t>
        </w:r>
      </w:hyperlink>
      <w:bookmarkStart w:id="344" w:name="l564"/>
      <w:bookmarkEnd w:id="344"/>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w:t>
      </w:r>
      <w:bookmarkStart w:id="345" w:name="l553"/>
      <w:bookmarkEnd w:id="345"/>
      <w:r w:rsidRPr="00CE6E81">
        <w:rPr>
          <w:rFonts w:ascii="Times New Roman" w:eastAsia="Times New Roman" w:hAnsi="Times New Roman" w:cs="Times New Roman"/>
          <w:sz w:val="24"/>
          <w:szCs w:val="24"/>
          <w:lang w:eastAsia="ru-RU"/>
        </w:rPr>
        <w:t xml:space="preserve">Материалы на несовершеннолетних, указанных в подпунктах 3-6 пункта 2 настоящей статьи, представляются судье в порядке и в срок, которые установлены статьей 31.1 настоящего Федерального закона, для решения вопроса о дальнейшем содержании или об освобождении </w:t>
      </w:r>
      <w:bookmarkStart w:id="346" w:name="l552"/>
      <w:bookmarkEnd w:id="346"/>
      <w:r w:rsidRPr="00CE6E81">
        <w:rPr>
          <w:rFonts w:ascii="Times New Roman" w:eastAsia="Times New Roman" w:hAnsi="Times New Roman" w:cs="Times New Roman"/>
          <w:sz w:val="24"/>
          <w:szCs w:val="24"/>
          <w:lang w:eastAsia="ru-RU"/>
        </w:rPr>
        <w:t xml:space="preserve">несовершеннолетних. </w:t>
      </w:r>
      <w:r w:rsidRPr="00CE6E81">
        <w:rPr>
          <w:rFonts w:ascii="Times New Roman" w:eastAsia="Times New Roman" w:hAnsi="Times New Roman" w:cs="Times New Roman"/>
          <w:sz w:val="24"/>
          <w:szCs w:val="24"/>
          <w:lang w:eastAsia="ru-RU"/>
        </w:rPr>
        <w:br/>
        <w:t>    </w:t>
      </w:r>
      <w:bookmarkStart w:id="347" w:name="l490"/>
      <w:bookmarkEnd w:id="347"/>
      <w:r w:rsidRPr="00CE6E81">
        <w:rPr>
          <w:rFonts w:ascii="Times New Roman" w:eastAsia="Times New Roman" w:hAnsi="Times New Roman" w:cs="Times New Roman"/>
          <w:sz w:val="24"/>
          <w:szCs w:val="24"/>
          <w:lang w:eastAsia="ru-RU"/>
        </w:rPr>
        <w:t xml:space="preserve">(в ред. Федерального закона </w:t>
      </w:r>
      <w:hyperlink r:id="rId166" w:anchor="l136"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w:t>
      </w:r>
      <w:bookmarkStart w:id="348" w:name="l488"/>
      <w:bookmarkEnd w:id="348"/>
      <w:r w:rsidRPr="00CE6E81">
        <w:rPr>
          <w:rFonts w:ascii="Times New Roman" w:eastAsia="Times New Roman" w:hAnsi="Times New Roman" w:cs="Times New Roman"/>
          <w:sz w:val="24"/>
          <w:szCs w:val="24"/>
          <w:lang w:eastAsia="ru-RU"/>
        </w:rPr>
        <w:t xml:space="preserve">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пункте 2 настоящей статьи. </w:t>
      </w:r>
      <w:r w:rsidRPr="00CE6E81">
        <w:rPr>
          <w:rFonts w:ascii="Times New Roman" w:eastAsia="Times New Roman" w:hAnsi="Times New Roman" w:cs="Times New Roman"/>
          <w:sz w:val="24"/>
          <w:szCs w:val="24"/>
          <w:lang w:eastAsia="ru-RU"/>
        </w:rPr>
        <w:br/>
        <w:t xml:space="preserve">    (в ред. Федерального закона </w:t>
      </w:r>
      <w:hyperlink r:id="rId167" w:anchor="l136"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6. Несовершеннолетние, указанные в пункте 2 настоящей статьи, могут находиться в центре временного содержания для несовершеннолетних </w:t>
      </w:r>
      <w:bookmarkStart w:id="349" w:name="l269"/>
      <w:bookmarkEnd w:id="349"/>
      <w:r w:rsidRPr="00CE6E81">
        <w:rPr>
          <w:rFonts w:ascii="Times New Roman" w:eastAsia="Times New Roman" w:hAnsi="Times New Roman" w:cs="Times New Roman"/>
          <w:sz w:val="24"/>
          <w:szCs w:val="24"/>
          <w:lang w:eastAsia="ru-RU"/>
        </w:rPr>
        <w:t xml:space="preserve">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 </w:t>
      </w:r>
      <w:r w:rsidRPr="00CE6E81">
        <w:rPr>
          <w:rFonts w:ascii="Times New Roman" w:eastAsia="Times New Roman" w:hAnsi="Times New Roman" w:cs="Times New Roman"/>
          <w:sz w:val="24"/>
          <w:szCs w:val="24"/>
          <w:lang w:eastAsia="ru-RU"/>
        </w:rPr>
        <w:br/>
        <w:t>    </w:t>
      </w:r>
      <w:bookmarkStart w:id="350" w:name="l270"/>
      <w:bookmarkEnd w:id="350"/>
      <w:r w:rsidRPr="00CE6E81">
        <w:rPr>
          <w:rFonts w:ascii="Times New Roman" w:eastAsia="Times New Roman" w:hAnsi="Times New Roman" w:cs="Times New Roman"/>
          <w:sz w:val="24"/>
          <w:szCs w:val="24"/>
          <w:lang w:eastAsia="ru-RU"/>
        </w:rPr>
        <w:t xml:space="preserve">(в ред. Федерального закона </w:t>
      </w:r>
      <w:hyperlink r:id="rId168" w:anchor="l141"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1) период карантина, объявленного органом управления здравоохранением или учреждением здравоохранения, в центре временного содержания для несовершеннолетних правонарушителей органа внутренних дел; </w:t>
      </w:r>
      <w:r w:rsidRPr="00CE6E81">
        <w:rPr>
          <w:rFonts w:ascii="Times New Roman" w:eastAsia="Times New Roman" w:hAnsi="Times New Roman" w:cs="Times New Roman"/>
          <w:sz w:val="24"/>
          <w:szCs w:val="24"/>
          <w:lang w:eastAsia="ru-RU"/>
        </w:rPr>
        <w:br/>
        <w:t>    </w:t>
      </w:r>
      <w:bookmarkStart w:id="351" w:name="l271"/>
      <w:bookmarkEnd w:id="351"/>
      <w:r w:rsidRPr="00CE6E81">
        <w:rPr>
          <w:rFonts w:ascii="Times New Roman" w:eastAsia="Times New Roman" w:hAnsi="Times New Roman" w:cs="Times New Roman"/>
          <w:sz w:val="24"/>
          <w:szCs w:val="24"/>
          <w:lang w:eastAsia="ru-RU"/>
        </w:rPr>
        <w:t xml:space="preserve">(в ред. Федерального закона </w:t>
      </w:r>
      <w:hyperlink r:id="rId169" w:anchor="l141"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2) время болезни несовершеннолетнего, которая подтверждена учреждением здравоохранения и препятствует его возвращению в семью или направлению в соответствующее учреждение; </w:t>
      </w:r>
      <w:r w:rsidRPr="00CE6E81">
        <w:rPr>
          <w:rFonts w:ascii="Times New Roman" w:eastAsia="Times New Roman" w:hAnsi="Times New Roman" w:cs="Times New Roman"/>
          <w:sz w:val="24"/>
          <w:szCs w:val="24"/>
          <w:lang w:eastAsia="ru-RU"/>
        </w:rPr>
        <w:br/>
        <w:t xml:space="preserve">    3) время рассмотрения жалобы или протеста прокурора на </w:t>
      </w:r>
      <w:bookmarkStart w:id="352" w:name="l272"/>
      <w:bookmarkEnd w:id="352"/>
      <w:r w:rsidRPr="00CE6E81">
        <w:rPr>
          <w:rFonts w:ascii="Times New Roman" w:eastAsia="Times New Roman" w:hAnsi="Times New Roman" w:cs="Times New Roman"/>
          <w:sz w:val="24"/>
          <w:szCs w:val="24"/>
          <w:lang w:eastAsia="ru-RU"/>
        </w:rPr>
        <w:t xml:space="preserve">приговор суда или постановление судьи о помещении несовершеннолетнего в специальное учебно-воспитательное учреждение закрытого типа. </w:t>
      </w:r>
      <w:r w:rsidRPr="00CE6E81">
        <w:rPr>
          <w:rFonts w:ascii="Times New Roman" w:eastAsia="Times New Roman" w:hAnsi="Times New Roman" w:cs="Times New Roman"/>
          <w:sz w:val="24"/>
          <w:szCs w:val="24"/>
          <w:lang w:eastAsia="ru-RU"/>
        </w:rPr>
        <w:br/>
        <w:t xml:space="preserve">    7. Ответственность за нарушение срока содержания </w:t>
      </w:r>
      <w:bookmarkStart w:id="353" w:name="l273"/>
      <w:bookmarkEnd w:id="353"/>
      <w:r w:rsidRPr="00CE6E81">
        <w:rPr>
          <w:rFonts w:ascii="Times New Roman" w:eastAsia="Times New Roman" w:hAnsi="Times New Roman" w:cs="Times New Roman"/>
          <w:sz w:val="24"/>
          <w:szCs w:val="24"/>
          <w:lang w:eastAsia="ru-RU"/>
        </w:rPr>
        <w:t xml:space="preserve">несовершеннолетних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 </w:t>
      </w:r>
      <w:r w:rsidRPr="00CE6E81">
        <w:rPr>
          <w:rFonts w:ascii="Times New Roman" w:eastAsia="Times New Roman" w:hAnsi="Times New Roman" w:cs="Times New Roman"/>
          <w:sz w:val="24"/>
          <w:szCs w:val="24"/>
          <w:lang w:eastAsia="ru-RU"/>
        </w:rPr>
        <w:br/>
        <w:t>    </w:t>
      </w:r>
      <w:bookmarkStart w:id="354" w:name="l274"/>
      <w:bookmarkEnd w:id="354"/>
      <w:r w:rsidRPr="00CE6E81">
        <w:rPr>
          <w:rFonts w:ascii="Times New Roman" w:eastAsia="Times New Roman" w:hAnsi="Times New Roman" w:cs="Times New Roman"/>
          <w:sz w:val="24"/>
          <w:szCs w:val="24"/>
          <w:lang w:eastAsia="ru-RU"/>
        </w:rPr>
        <w:t xml:space="preserve">(в ред. Федерального закона </w:t>
      </w:r>
      <w:hyperlink r:id="rId170" w:anchor="l141"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статьи 13, пунктом 10 статьи 15 и пунктом 2 статьи 21 настоящего Федерального закона. </w:t>
      </w:r>
      <w:bookmarkStart w:id="355" w:name="l275"/>
      <w:bookmarkEnd w:id="355"/>
      <w:r w:rsidRPr="00CE6E81">
        <w:rPr>
          <w:rFonts w:ascii="Times New Roman" w:eastAsia="Times New Roman" w:hAnsi="Times New Roman" w:cs="Times New Roman"/>
          <w:sz w:val="24"/>
          <w:szCs w:val="24"/>
          <w:lang w:eastAsia="ru-RU"/>
        </w:rPr>
        <w:br/>
        <w:t xml:space="preserve">    (в ред. Федерального закона </w:t>
      </w:r>
      <w:hyperlink r:id="rId171" w:anchor="l141"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356" w:name="h633"/>
      <w:bookmarkEnd w:id="356"/>
      <w:r w:rsidRPr="00CE6E81">
        <w:rPr>
          <w:rFonts w:ascii="Times New Roman" w:eastAsia="Times New Roman" w:hAnsi="Times New Roman" w:cs="Times New Roman"/>
          <w:b/>
          <w:bCs/>
          <w:sz w:val="27"/>
          <w:szCs w:val="27"/>
          <w:lang w:eastAsia="ru-RU"/>
        </w:rPr>
        <w:t xml:space="preserve">Статья 23. Иные подразделения органов внутренних дел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p>
    <w:p w:rsidR="00CE6E81" w:rsidRPr="00CE6E81" w:rsidRDefault="00CE6E81" w:rsidP="00CE6E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xml:space="preserve">(в ред. Федерального закона </w:t>
      </w:r>
      <w:hyperlink r:id="rId172" w:anchor="l76" w:history="1">
        <w:r w:rsidRPr="00CE6E81">
          <w:rPr>
            <w:rFonts w:ascii="Times New Roman" w:eastAsia="Times New Roman" w:hAnsi="Times New Roman" w:cs="Times New Roman"/>
            <w:color w:val="0000FF"/>
            <w:sz w:val="24"/>
            <w:szCs w:val="24"/>
            <w:u w:val="single"/>
            <w:lang w:eastAsia="ru-RU"/>
          </w:rPr>
          <w:t>от 07.02.2011 N 4-ФЗ</w:t>
        </w:r>
      </w:hyperlink>
      <w:r w:rsidRPr="00CE6E81">
        <w:rPr>
          <w:rFonts w:ascii="Times New Roman" w:eastAsia="Times New Roman" w:hAnsi="Times New Roman" w:cs="Times New Roman"/>
          <w:sz w:val="24"/>
          <w:szCs w:val="24"/>
          <w:lang w:eastAsia="ru-RU"/>
        </w:rPr>
        <w:t>)</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Иные подразделения органов внутренних дел в пределах своей компетенции: </w:t>
      </w:r>
      <w:r w:rsidRPr="00CE6E81">
        <w:rPr>
          <w:rFonts w:ascii="Times New Roman" w:eastAsia="Times New Roman" w:hAnsi="Times New Roman" w:cs="Times New Roman"/>
          <w:sz w:val="24"/>
          <w:szCs w:val="24"/>
          <w:lang w:eastAsia="ru-RU"/>
        </w:rPr>
        <w:br/>
        <w:t xml:space="preserve">    (в ред. Федерального закона </w:t>
      </w:r>
      <w:hyperlink r:id="rId173" w:anchor="l76" w:history="1">
        <w:r w:rsidRPr="00CE6E81">
          <w:rPr>
            <w:rFonts w:ascii="Times New Roman" w:eastAsia="Times New Roman" w:hAnsi="Times New Roman" w:cs="Times New Roman"/>
            <w:color w:val="0000FF"/>
            <w:sz w:val="24"/>
            <w:szCs w:val="24"/>
            <w:u w:val="single"/>
            <w:lang w:eastAsia="ru-RU"/>
          </w:rPr>
          <w:t>от 07.02.2011 N 4-ФЗ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1) выявляют, предупреждают, пресекают и раскрывают </w:t>
      </w:r>
      <w:bookmarkStart w:id="357" w:name="l276"/>
      <w:bookmarkEnd w:id="357"/>
      <w:r w:rsidRPr="00CE6E81">
        <w:rPr>
          <w:rFonts w:ascii="Times New Roman" w:eastAsia="Times New Roman" w:hAnsi="Times New Roman" w:cs="Times New Roman"/>
          <w:sz w:val="24"/>
          <w:szCs w:val="24"/>
          <w:lang w:eastAsia="ru-RU"/>
        </w:rPr>
        <w:t xml:space="preserve">преступления </w:t>
      </w:r>
      <w:r w:rsidRPr="00CE6E81">
        <w:rPr>
          <w:rFonts w:ascii="Times New Roman" w:eastAsia="Times New Roman" w:hAnsi="Times New Roman" w:cs="Times New Roman"/>
          <w:sz w:val="24"/>
          <w:szCs w:val="24"/>
          <w:lang w:eastAsia="ru-RU"/>
        </w:rPr>
        <w:lastRenderedPageBreak/>
        <w:t xml:space="preserve">несовершеннолетних, а также устанавливают лиц, их подготавливающих, совершающих или совершивших; </w:t>
      </w:r>
      <w:r w:rsidRPr="00CE6E81">
        <w:rPr>
          <w:rFonts w:ascii="Times New Roman" w:eastAsia="Times New Roman" w:hAnsi="Times New Roman" w:cs="Times New Roman"/>
          <w:sz w:val="24"/>
          <w:szCs w:val="24"/>
          <w:lang w:eastAsia="ru-RU"/>
        </w:rPr>
        <w:br/>
        <w:t xml:space="preserve">    2) выявляют несовершеннолетних правонарушителей, группы таких </w:t>
      </w:r>
      <w:bookmarkStart w:id="358" w:name="l277"/>
      <w:bookmarkEnd w:id="358"/>
      <w:r w:rsidRPr="00CE6E81">
        <w:rPr>
          <w:rFonts w:ascii="Times New Roman" w:eastAsia="Times New Roman" w:hAnsi="Times New Roman" w:cs="Times New Roman"/>
          <w:sz w:val="24"/>
          <w:szCs w:val="24"/>
          <w:lang w:eastAsia="ru-RU"/>
        </w:rPr>
        <w:t xml:space="preserve">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 </w:t>
      </w:r>
      <w:r w:rsidRPr="00CE6E81">
        <w:rPr>
          <w:rFonts w:ascii="Times New Roman" w:eastAsia="Times New Roman" w:hAnsi="Times New Roman" w:cs="Times New Roman"/>
          <w:sz w:val="24"/>
          <w:szCs w:val="24"/>
          <w:lang w:eastAsia="ru-RU"/>
        </w:rPr>
        <w:br/>
        <w:t xml:space="preserve">    3) осуществляют меры, противодействующие участию </w:t>
      </w:r>
      <w:bookmarkStart w:id="359" w:name="l278"/>
      <w:bookmarkEnd w:id="359"/>
      <w:r w:rsidRPr="00CE6E81">
        <w:rPr>
          <w:rFonts w:ascii="Times New Roman" w:eastAsia="Times New Roman" w:hAnsi="Times New Roman" w:cs="Times New Roman"/>
          <w:sz w:val="24"/>
          <w:szCs w:val="24"/>
          <w:lang w:eastAsia="ru-RU"/>
        </w:rPr>
        <w:t xml:space="preserve">несовершеннолетних в незаконном обороте наркотических средств, психотропных веществ и их прекурсоров; </w:t>
      </w:r>
      <w:r w:rsidRPr="00CE6E81">
        <w:rPr>
          <w:rFonts w:ascii="Times New Roman" w:eastAsia="Times New Roman" w:hAnsi="Times New Roman" w:cs="Times New Roman"/>
          <w:sz w:val="24"/>
          <w:szCs w:val="24"/>
          <w:lang w:eastAsia="ru-RU"/>
        </w:rPr>
        <w:br/>
        <w:t xml:space="preserve">    4) выявляют лиц, вовлекающих несовершеннолетних в совершение преступлений, антиобщественных действий и (или) в преступную </w:t>
      </w:r>
      <w:bookmarkStart w:id="360" w:name="l279"/>
      <w:bookmarkEnd w:id="360"/>
      <w:r w:rsidRPr="00CE6E81">
        <w:rPr>
          <w:rFonts w:ascii="Times New Roman" w:eastAsia="Times New Roman" w:hAnsi="Times New Roman" w:cs="Times New Roman"/>
          <w:sz w:val="24"/>
          <w:szCs w:val="24"/>
          <w:lang w:eastAsia="ru-RU"/>
        </w:rPr>
        <w:t xml:space="preserve">группу, и применяют к ним меры воздействия, предусмотренные законодательством Российской Федерации; </w:t>
      </w:r>
      <w:r w:rsidRPr="00CE6E81">
        <w:rPr>
          <w:rFonts w:ascii="Times New Roman" w:eastAsia="Times New Roman" w:hAnsi="Times New Roman" w:cs="Times New Roman"/>
          <w:sz w:val="24"/>
          <w:szCs w:val="24"/>
          <w:lang w:eastAsia="ru-RU"/>
        </w:rPr>
        <w:br/>
        <w:t xml:space="preserve">    5) принимают участие в розыске несовершеннолетних, без вести пропавших, скрывшихся от органов дознания, следствия или суда, </w:t>
      </w:r>
      <w:bookmarkStart w:id="361" w:name="l280"/>
      <w:bookmarkEnd w:id="361"/>
      <w:r w:rsidRPr="00CE6E81">
        <w:rPr>
          <w:rFonts w:ascii="Times New Roman" w:eastAsia="Times New Roman" w:hAnsi="Times New Roman" w:cs="Times New Roman"/>
          <w:sz w:val="24"/>
          <w:szCs w:val="24"/>
          <w:lang w:eastAsia="ru-RU"/>
        </w:rPr>
        <w:t xml:space="preserve">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w:t>
      </w:r>
      <w:bookmarkStart w:id="362" w:name="l281"/>
      <w:bookmarkEnd w:id="362"/>
      <w:r w:rsidRPr="00CE6E81">
        <w:rPr>
          <w:rFonts w:ascii="Times New Roman" w:eastAsia="Times New Roman" w:hAnsi="Times New Roman" w:cs="Times New Roman"/>
          <w:sz w:val="24"/>
          <w:szCs w:val="24"/>
          <w:lang w:eastAsia="ru-RU"/>
        </w:rPr>
        <w:t xml:space="preserve">специальных учебно-воспитательных учреждений или центров временного содержания для несовершеннолетних правонарушителей органов внутренних дел. </w:t>
      </w:r>
      <w:r w:rsidRPr="00CE6E81">
        <w:rPr>
          <w:rFonts w:ascii="Times New Roman" w:eastAsia="Times New Roman" w:hAnsi="Times New Roman" w:cs="Times New Roman"/>
          <w:sz w:val="24"/>
          <w:szCs w:val="24"/>
          <w:lang w:eastAsia="ru-RU"/>
        </w:rPr>
        <w:br/>
        <w:t xml:space="preserve">    (в ред. Федерального закона </w:t>
      </w:r>
      <w:hyperlink r:id="rId174" w:anchor="l141"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2. Должностные лица подразделений органов внутренних дел, осуществляющие оперативно-розыскную деятельность по </w:t>
      </w:r>
      <w:bookmarkStart w:id="363" w:name="l282"/>
      <w:bookmarkEnd w:id="363"/>
      <w:r w:rsidRPr="00CE6E81">
        <w:rPr>
          <w:rFonts w:ascii="Times New Roman" w:eastAsia="Times New Roman" w:hAnsi="Times New Roman" w:cs="Times New Roman"/>
          <w:sz w:val="24"/>
          <w:szCs w:val="24"/>
          <w:lang w:eastAsia="ru-RU"/>
        </w:rPr>
        <w:t xml:space="preserve">предупреждению и раскрытию преступлений несовершеннолетних, пользуются правами, предусмотренными пунктом 2 статьи 21 настоящего Федерального закона. </w:t>
      </w:r>
      <w:r w:rsidRPr="00CE6E81">
        <w:rPr>
          <w:rFonts w:ascii="Times New Roman" w:eastAsia="Times New Roman" w:hAnsi="Times New Roman" w:cs="Times New Roman"/>
          <w:sz w:val="24"/>
          <w:szCs w:val="24"/>
          <w:lang w:eastAsia="ru-RU"/>
        </w:rPr>
        <w:br/>
        <w:t xml:space="preserve">    (в ред. Федерального закона </w:t>
      </w:r>
      <w:hyperlink r:id="rId175" w:anchor="l76" w:history="1">
        <w:r w:rsidRPr="00CE6E81">
          <w:rPr>
            <w:rFonts w:ascii="Times New Roman" w:eastAsia="Times New Roman" w:hAnsi="Times New Roman" w:cs="Times New Roman"/>
            <w:color w:val="0000FF"/>
            <w:sz w:val="24"/>
            <w:szCs w:val="24"/>
            <w:u w:val="single"/>
            <w:lang w:eastAsia="ru-RU"/>
          </w:rPr>
          <w:t>от 07.02.2011 N 4-ФЗ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364" w:name="h404"/>
      <w:bookmarkEnd w:id="364"/>
      <w:r w:rsidRPr="00CE6E81">
        <w:rPr>
          <w:rFonts w:ascii="Times New Roman" w:eastAsia="Times New Roman" w:hAnsi="Times New Roman" w:cs="Times New Roman"/>
          <w:b/>
          <w:bCs/>
          <w:sz w:val="27"/>
          <w:szCs w:val="27"/>
          <w:lang w:eastAsia="ru-RU"/>
        </w:rPr>
        <w:t xml:space="preserve">Статья 24. Другие органы и учреждения, общественные объединения, осуществляющие </w:t>
      </w:r>
      <w:bookmarkStart w:id="365" w:name="l283"/>
      <w:bookmarkEnd w:id="365"/>
      <w:r w:rsidRPr="00CE6E81">
        <w:rPr>
          <w:rFonts w:ascii="Times New Roman" w:eastAsia="Times New Roman" w:hAnsi="Times New Roman" w:cs="Times New Roman"/>
          <w:b/>
          <w:bCs/>
          <w:sz w:val="27"/>
          <w:szCs w:val="27"/>
          <w:lang w:eastAsia="ru-RU"/>
        </w:rPr>
        <w:t xml:space="preserve">меры по профилактике безнадзорности и правонарушений несовершеннолетних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p>
    <w:p w:rsidR="00CE6E81" w:rsidRPr="00CE6E81" w:rsidRDefault="00CE6E81" w:rsidP="00CE6E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xml:space="preserve">(в ред. Федерального закона </w:t>
      </w:r>
      <w:hyperlink r:id="rId176" w:anchor="l141"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Органы и учреждения культуры, досуга, спорта и туризма: </w:t>
      </w:r>
      <w:r w:rsidRPr="00CE6E81">
        <w:rPr>
          <w:rFonts w:ascii="Times New Roman" w:eastAsia="Times New Roman" w:hAnsi="Times New Roman" w:cs="Times New Roman"/>
          <w:sz w:val="24"/>
          <w:szCs w:val="24"/>
          <w:lang w:eastAsia="ru-RU"/>
        </w:rPr>
        <w:br/>
        <w:t xml:space="preserve">    1) привлекают несовершеннолетних, находящихся в социально </w:t>
      </w:r>
      <w:bookmarkStart w:id="366" w:name="l284"/>
      <w:bookmarkEnd w:id="366"/>
      <w:r w:rsidRPr="00CE6E81">
        <w:rPr>
          <w:rFonts w:ascii="Times New Roman" w:eastAsia="Times New Roman" w:hAnsi="Times New Roman" w:cs="Times New Roman"/>
          <w:sz w:val="24"/>
          <w:szCs w:val="24"/>
          <w:lang w:eastAsia="ru-RU"/>
        </w:rPr>
        <w:t xml:space="preserve">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 </w:t>
      </w:r>
      <w:r w:rsidRPr="00CE6E81">
        <w:rPr>
          <w:rFonts w:ascii="Times New Roman" w:eastAsia="Times New Roman" w:hAnsi="Times New Roman" w:cs="Times New Roman"/>
          <w:sz w:val="24"/>
          <w:szCs w:val="24"/>
          <w:lang w:eastAsia="ru-RU"/>
        </w:rPr>
        <w:br/>
        <w:t xml:space="preserve">    2) оказывают содействие специализированным учреждениям для </w:t>
      </w:r>
      <w:bookmarkStart w:id="367" w:name="l285"/>
      <w:bookmarkEnd w:id="367"/>
      <w:r w:rsidRPr="00CE6E81">
        <w:rPr>
          <w:rFonts w:ascii="Times New Roman" w:eastAsia="Times New Roman" w:hAnsi="Times New Roman" w:cs="Times New Roman"/>
          <w:sz w:val="24"/>
          <w:szCs w:val="24"/>
          <w:lang w:eastAsia="ru-RU"/>
        </w:rPr>
        <w:t xml:space="preserve">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w:t>
      </w:r>
      <w:bookmarkStart w:id="368" w:name="l286"/>
      <w:bookmarkEnd w:id="368"/>
      <w:r w:rsidRPr="00CE6E81">
        <w:rPr>
          <w:rFonts w:ascii="Times New Roman" w:eastAsia="Times New Roman" w:hAnsi="Times New Roman" w:cs="Times New Roman"/>
          <w:sz w:val="24"/>
          <w:szCs w:val="24"/>
          <w:lang w:eastAsia="ru-RU"/>
        </w:rPr>
        <w:t xml:space="preserve">дел в организации спортивной и культурно-воспитательной работы с несовершеннолетними, помещенными в указанные учреждения. </w:t>
      </w:r>
      <w:r w:rsidRPr="00CE6E81">
        <w:rPr>
          <w:rFonts w:ascii="Times New Roman" w:eastAsia="Times New Roman" w:hAnsi="Times New Roman" w:cs="Times New Roman"/>
          <w:sz w:val="24"/>
          <w:szCs w:val="24"/>
          <w:lang w:eastAsia="ru-RU"/>
        </w:rPr>
        <w:br/>
        <w:t xml:space="preserve">    (в ред. Федерального закона </w:t>
      </w:r>
      <w:hyperlink r:id="rId177" w:anchor="l141"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2. Уголовно-исполнительные инспекции участвуют в пределах своей компетенции в индивидуальной профилактической </w:t>
      </w:r>
      <w:bookmarkStart w:id="369" w:name="l287"/>
      <w:bookmarkEnd w:id="369"/>
      <w:r w:rsidRPr="00CE6E81">
        <w:rPr>
          <w:rFonts w:ascii="Times New Roman" w:eastAsia="Times New Roman" w:hAnsi="Times New Roman" w:cs="Times New Roman"/>
          <w:sz w:val="24"/>
          <w:szCs w:val="24"/>
          <w:lang w:eastAsia="ru-RU"/>
        </w:rPr>
        <w:t xml:space="preserve">работе с несовершеннолетними, контроль за поведением которых осуществляется ими в соответствии с Уголовно-исполнительным </w:t>
      </w:r>
      <w:hyperlink r:id="rId178" w:history="1">
        <w:r w:rsidRPr="00CE6E81">
          <w:rPr>
            <w:rFonts w:ascii="Times New Roman" w:eastAsia="Times New Roman" w:hAnsi="Times New Roman" w:cs="Times New Roman"/>
            <w:color w:val="0000FF"/>
            <w:sz w:val="24"/>
            <w:szCs w:val="24"/>
            <w:u w:val="single"/>
            <w:lang w:eastAsia="ru-RU"/>
          </w:rPr>
          <w:t>кодексом</w:t>
        </w:r>
      </w:hyperlink>
      <w:r w:rsidRPr="00CE6E81">
        <w:rPr>
          <w:rFonts w:ascii="Times New Roman" w:eastAsia="Times New Roman" w:hAnsi="Times New Roman" w:cs="Times New Roman"/>
          <w:sz w:val="24"/>
          <w:szCs w:val="24"/>
          <w:lang w:eastAsia="ru-RU"/>
        </w:rPr>
        <w:t xml:space="preserve"> Российской Федерации. </w:t>
      </w:r>
      <w:r w:rsidRPr="00CE6E81">
        <w:rPr>
          <w:rFonts w:ascii="Times New Roman" w:eastAsia="Times New Roman" w:hAnsi="Times New Roman" w:cs="Times New Roman"/>
          <w:sz w:val="24"/>
          <w:szCs w:val="24"/>
          <w:lang w:eastAsia="ru-RU"/>
        </w:rPr>
        <w:br/>
        <w:t xml:space="preserve">    (в ред. Федерального закона </w:t>
      </w:r>
      <w:hyperlink r:id="rId179" w:anchor="l434" w:history="1">
        <w:r w:rsidRPr="00CE6E81">
          <w:rPr>
            <w:rFonts w:ascii="Times New Roman" w:eastAsia="Times New Roman" w:hAnsi="Times New Roman" w:cs="Times New Roman"/>
            <w:color w:val="0000FF"/>
            <w:sz w:val="24"/>
            <w:szCs w:val="24"/>
            <w:u w:val="single"/>
            <w:lang w:eastAsia="ru-RU"/>
          </w:rPr>
          <w:t>от 29.06.2004 N 58-ФЗ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3. Федеральные органы исполнительной власти, в которых </w:t>
      </w:r>
      <w:bookmarkStart w:id="370" w:name="l288"/>
      <w:bookmarkEnd w:id="370"/>
      <w:r w:rsidRPr="00CE6E81">
        <w:rPr>
          <w:rFonts w:ascii="Times New Roman" w:eastAsia="Times New Roman" w:hAnsi="Times New Roman" w:cs="Times New Roman"/>
          <w:sz w:val="24"/>
          <w:szCs w:val="24"/>
          <w:lang w:eastAsia="ru-RU"/>
        </w:rPr>
        <w:t xml:space="preserve">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w:t>
      </w:r>
      <w:r w:rsidRPr="00CE6E81">
        <w:rPr>
          <w:rFonts w:ascii="Times New Roman" w:eastAsia="Times New Roman" w:hAnsi="Times New Roman" w:cs="Times New Roman"/>
          <w:sz w:val="24"/>
          <w:szCs w:val="24"/>
          <w:lang w:eastAsia="ru-RU"/>
        </w:rPr>
        <w:lastRenderedPageBreak/>
        <w:t xml:space="preserve">несовершеннолетних, в том числе путем зачисления детей-сирот и детей, оставшихся без </w:t>
      </w:r>
      <w:bookmarkStart w:id="371" w:name="l289"/>
      <w:bookmarkEnd w:id="371"/>
      <w:r w:rsidRPr="00CE6E81">
        <w:rPr>
          <w:rFonts w:ascii="Times New Roman" w:eastAsia="Times New Roman" w:hAnsi="Times New Roman" w:cs="Times New Roman"/>
          <w:sz w:val="24"/>
          <w:szCs w:val="24"/>
          <w:lang w:eastAsia="ru-RU"/>
        </w:rPr>
        <w:t xml:space="preserve">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 </w:t>
      </w:r>
      <w:r w:rsidRPr="00CE6E81">
        <w:rPr>
          <w:rFonts w:ascii="Times New Roman" w:eastAsia="Times New Roman" w:hAnsi="Times New Roman" w:cs="Times New Roman"/>
          <w:sz w:val="24"/>
          <w:szCs w:val="24"/>
          <w:lang w:eastAsia="ru-RU"/>
        </w:rPr>
        <w:br/>
        <w:t xml:space="preserve">    Порядок и условия зачисления несовершеннолетних в качестве </w:t>
      </w:r>
      <w:bookmarkStart w:id="372" w:name="l290"/>
      <w:bookmarkEnd w:id="372"/>
      <w:r w:rsidRPr="00CE6E81">
        <w:rPr>
          <w:rFonts w:ascii="Times New Roman" w:eastAsia="Times New Roman" w:hAnsi="Times New Roman" w:cs="Times New Roman"/>
          <w:sz w:val="24"/>
          <w:szCs w:val="24"/>
          <w:lang w:eastAsia="ru-RU"/>
        </w:rPr>
        <w:t xml:space="preserve">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 </w:t>
      </w:r>
      <w:r w:rsidRPr="00CE6E81">
        <w:rPr>
          <w:rFonts w:ascii="Times New Roman" w:eastAsia="Times New Roman" w:hAnsi="Times New Roman" w:cs="Times New Roman"/>
          <w:sz w:val="24"/>
          <w:szCs w:val="24"/>
          <w:lang w:eastAsia="ru-RU"/>
        </w:rPr>
        <w:br/>
        <w:t xml:space="preserve">    (в ред. Федерального закона </w:t>
      </w:r>
      <w:hyperlink r:id="rId180" w:anchor="l270" w:history="1">
        <w:r w:rsidRPr="00CE6E81">
          <w:rPr>
            <w:rFonts w:ascii="Times New Roman" w:eastAsia="Times New Roman" w:hAnsi="Times New Roman" w:cs="Times New Roman"/>
            <w:color w:val="0000FF"/>
            <w:sz w:val="24"/>
            <w:szCs w:val="24"/>
            <w:u w:val="single"/>
            <w:lang w:eastAsia="ru-RU"/>
          </w:rPr>
          <w:t>от 23.07.2008 N 160-ФЗ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 </w:t>
      </w:r>
      <w:r w:rsidRPr="00CE6E81">
        <w:rPr>
          <w:rFonts w:ascii="Times New Roman" w:eastAsia="Times New Roman" w:hAnsi="Times New Roman" w:cs="Times New Roman"/>
          <w:sz w:val="24"/>
          <w:szCs w:val="24"/>
          <w:lang w:eastAsia="ru-RU"/>
        </w:rPr>
        <w:br/>
        <w:t>    </w:t>
      </w:r>
      <w:bookmarkStart w:id="373" w:name="l586"/>
      <w:bookmarkEnd w:id="373"/>
      <w:r w:rsidRPr="00CE6E81">
        <w:rPr>
          <w:rFonts w:ascii="Times New Roman" w:eastAsia="Times New Roman" w:hAnsi="Times New Roman" w:cs="Times New Roman"/>
          <w:sz w:val="24"/>
          <w:szCs w:val="24"/>
          <w:lang w:eastAsia="ru-RU"/>
        </w:rPr>
        <w:t xml:space="preserve">(в ред. Федерального закона </w:t>
      </w:r>
      <w:hyperlink r:id="rId181" w:anchor="l141" w:history="1">
        <w:r w:rsidRPr="00CE6E81">
          <w:rPr>
            <w:rFonts w:ascii="Times New Roman" w:eastAsia="Times New Roman" w:hAnsi="Times New Roman" w:cs="Times New Roman"/>
            <w:color w:val="0000FF"/>
            <w:sz w:val="24"/>
            <w:szCs w:val="24"/>
            <w:u w:val="single"/>
            <w:lang w:eastAsia="ru-RU"/>
          </w:rPr>
          <w:t>от 07.07.2003 N 111-ФЗ</w:t>
        </w:r>
      </w:hyperlink>
      <w:bookmarkStart w:id="374" w:name="l585"/>
      <w:bookmarkEnd w:id="374"/>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375" w:name="h405"/>
      <w:bookmarkEnd w:id="375"/>
      <w:r w:rsidRPr="00CE6E81">
        <w:rPr>
          <w:rFonts w:ascii="Times New Roman" w:eastAsia="Times New Roman" w:hAnsi="Times New Roman" w:cs="Times New Roman"/>
          <w:b/>
          <w:bCs/>
          <w:sz w:val="27"/>
          <w:szCs w:val="27"/>
          <w:lang w:eastAsia="ru-RU"/>
        </w:rPr>
        <w:t xml:space="preserve">Статья 25. Финансовое обеспечение органов и учреждений </w:t>
      </w:r>
      <w:bookmarkStart w:id="376" w:name="l291"/>
      <w:bookmarkEnd w:id="376"/>
      <w:r w:rsidRPr="00CE6E81">
        <w:rPr>
          <w:rFonts w:ascii="Times New Roman" w:eastAsia="Times New Roman" w:hAnsi="Times New Roman" w:cs="Times New Roman"/>
          <w:b/>
          <w:bCs/>
          <w:sz w:val="27"/>
          <w:szCs w:val="27"/>
          <w:lang w:eastAsia="ru-RU"/>
        </w:rPr>
        <w:t xml:space="preserve">системы профилактики безнадзорности и правонарушений несовершеннолетних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w:t>
      </w:r>
      <w:bookmarkStart w:id="377" w:name="l292"/>
      <w:bookmarkStart w:id="378" w:name="l293"/>
      <w:bookmarkEnd w:id="377"/>
      <w:bookmarkEnd w:id="378"/>
      <w:r w:rsidRPr="00CE6E81">
        <w:rPr>
          <w:rFonts w:ascii="Times New Roman" w:eastAsia="Times New Roman" w:hAnsi="Times New Roman" w:cs="Times New Roman"/>
          <w:sz w:val="24"/>
          <w:szCs w:val="24"/>
          <w:lang w:eastAsia="ru-RU"/>
        </w:rPr>
        <w:t xml:space="preserve">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 </w:t>
      </w:r>
      <w:r w:rsidRPr="00CE6E81">
        <w:rPr>
          <w:rFonts w:ascii="Times New Roman" w:eastAsia="Times New Roman" w:hAnsi="Times New Roman" w:cs="Times New Roman"/>
          <w:sz w:val="24"/>
          <w:szCs w:val="24"/>
          <w:lang w:eastAsia="ru-RU"/>
        </w:rPr>
        <w:br/>
        <w:t>    </w:t>
      </w:r>
      <w:bookmarkStart w:id="379" w:name="l562"/>
      <w:bookmarkEnd w:id="379"/>
      <w:r w:rsidRPr="00CE6E81">
        <w:rPr>
          <w:rFonts w:ascii="Times New Roman" w:eastAsia="Times New Roman" w:hAnsi="Times New Roman" w:cs="Times New Roman"/>
          <w:sz w:val="24"/>
          <w:szCs w:val="24"/>
          <w:lang w:eastAsia="ru-RU"/>
        </w:rPr>
        <w:t xml:space="preserve">2. Органам местного самоуправления, наделенным </w:t>
      </w:r>
      <w:bookmarkStart w:id="380" w:name="l294"/>
      <w:bookmarkEnd w:id="380"/>
      <w:r w:rsidRPr="00CE6E81">
        <w:rPr>
          <w:rFonts w:ascii="Times New Roman" w:eastAsia="Times New Roman" w:hAnsi="Times New Roman" w:cs="Times New Roman"/>
          <w:sz w:val="24"/>
          <w:szCs w:val="24"/>
          <w:lang w:eastAsia="ru-RU"/>
        </w:rPr>
        <w:t xml:space="preserve">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 </w:t>
      </w:r>
      <w:bookmarkStart w:id="381" w:name="l295"/>
      <w:bookmarkEnd w:id="381"/>
      <w:r w:rsidRPr="00CE6E81">
        <w:rPr>
          <w:rFonts w:ascii="Times New Roman" w:eastAsia="Times New Roman" w:hAnsi="Times New Roman" w:cs="Times New Roman"/>
          <w:sz w:val="24"/>
          <w:szCs w:val="24"/>
          <w:lang w:eastAsia="ru-RU"/>
        </w:rPr>
        <w:br/>
        <w:t>    </w:t>
      </w:r>
      <w:bookmarkStart w:id="382" w:name="l296"/>
      <w:bookmarkEnd w:id="382"/>
      <w:r w:rsidRPr="00CE6E81">
        <w:rPr>
          <w:rFonts w:ascii="Times New Roman" w:eastAsia="Times New Roman" w:hAnsi="Times New Roman" w:cs="Times New Roman"/>
          <w:sz w:val="24"/>
          <w:szCs w:val="24"/>
          <w:lang w:eastAsia="ru-RU"/>
        </w:rPr>
        <w:t xml:space="preserve">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является расходным обязательством Российской Федерации. </w:t>
      </w:r>
      <w:r w:rsidRPr="00CE6E81">
        <w:rPr>
          <w:rFonts w:ascii="Times New Roman" w:eastAsia="Times New Roman" w:hAnsi="Times New Roman" w:cs="Times New Roman"/>
          <w:sz w:val="24"/>
          <w:szCs w:val="24"/>
          <w:lang w:eastAsia="ru-RU"/>
        </w:rPr>
        <w:br/>
        <w:t xml:space="preserve">    Российская Федерация передает органам государственной власти субъектов Российской Федерации </w:t>
      </w:r>
      <w:bookmarkStart w:id="383" w:name="l566"/>
      <w:bookmarkEnd w:id="383"/>
      <w:r w:rsidRPr="00CE6E81">
        <w:rPr>
          <w:rFonts w:ascii="Times New Roman" w:eastAsia="Times New Roman" w:hAnsi="Times New Roman" w:cs="Times New Roman"/>
          <w:sz w:val="24"/>
          <w:szCs w:val="24"/>
          <w:lang w:eastAsia="ru-RU"/>
        </w:rPr>
        <w:t xml:space="preserve">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установленной настоящим пунктом. </w:t>
      </w:r>
      <w:r w:rsidRPr="00CE6E81">
        <w:rPr>
          <w:rFonts w:ascii="Times New Roman" w:eastAsia="Times New Roman" w:hAnsi="Times New Roman" w:cs="Times New Roman"/>
          <w:sz w:val="24"/>
          <w:szCs w:val="24"/>
          <w:lang w:eastAsia="ru-RU"/>
        </w:rPr>
        <w:br/>
        <w:t xml:space="preserve">    Перевозку между субъектами Российской Федерации, а также в пределах территорий государств - </w:t>
      </w:r>
      <w:bookmarkStart w:id="384" w:name="l571"/>
      <w:bookmarkEnd w:id="384"/>
      <w:r w:rsidRPr="00CE6E81">
        <w:rPr>
          <w:rFonts w:ascii="Times New Roman" w:eastAsia="Times New Roman" w:hAnsi="Times New Roman" w:cs="Times New Roman"/>
          <w:sz w:val="24"/>
          <w:szCs w:val="24"/>
          <w:lang w:eastAsia="ru-RU"/>
        </w:rPr>
        <w:t xml:space="preserve">участников Содружества Независимых Государств несовершеннолетних, самовольно ушедших из семей, </w:t>
      </w:r>
      <w:bookmarkStart w:id="385" w:name="l567"/>
      <w:bookmarkEnd w:id="385"/>
      <w:r w:rsidRPr="00CE6E81">
        <w:rPr>
          <w:rFonts w:ascii="Times New Roman" w:eastAsia="Times New Roman" w:hAnsi="Times New Roman" w:cs="Times New Roman"/>
          <w:sz w:val="24"/>
          <w:szCs w:val="24"/>
          <w:lang w:eastAsia="ru-RU"/>
        </w:rPr>
        <w:t xml:space="preserve">детских домов, школ-интернатов, специальных учебно-воспитательных и иных детских учреждений, осуществляет субъект Российской Федерации, на территории которого обнаружен несовершеннолетний. </w:t>
      </w:r>
      <w:r w:rsidRPr="00CE6E81">
        <w:rPr>
          <w:rFonts w:ascii="Times New Roman" w:eastAsia="Times New Roman" w:hAnsi="Times New Roman" w:cs="Times New Roman"/>
          <w:sz w:val="24"/>
          <w:szCs w:val="24"/>
          <w:lang w:eastAsia="ru-RU"/>
        </w:rPr>
        <w:br/>
        <w:t xml:space="preserve">    Средства на реализацию передаваемых полномочий по осуществлению указанной деятельности предусматриваются в составе Федерального фонда компенсаций, образованного в федеральном бюджете, в виде субвенций. </w:t>
      </w:r>
      <w:r w:rsidRPr="00CE6E81">
        <w:rPr>
          <w:rFonts w:ascii="Times New Roman" w:eastAsia="Times New Roman" w:hAnsi="Times New Roman" w:cs="Times New Roman"/>
          <w:sz w:val="24"/>
          <w:szCs w:val="24"/>
          <w:lang w:eastAsia="ru-RU"/>
        </w:rPr>
        <w:br/>
        <w:t xml:space="preserve">    Объем средств, предусмотренный бюджету субъекта Российской Федерации, определяется исходя из </w:t>
      </w:r>
      <w:bookmarkStart w:id="386" w:name="l572"/>
      <w:bookmarkEnd w:id="386"/>
      <w:r w:rsidRPr="00CE6E81">
        <w:rPr>
          <w:rFonts w:ascii="Times New Roman" w:eastAsia="Times New Roman" w:hAnsi="Times New Roman" w:cs="Times New Roman"/>
          <w:sz w:val="24"/>
          <w:szCs w:val="24"/>
          <w:lang w:eastAsia="ru-RU"/>
        </w:rPr>
        <w:t xml:space="preserve">численности несовершеннолетних, подлежащих возвращению в места постоянного проживания, а также </w:t>
      </w:r>
      <w:bookmarkStart w:id="387" w:name="l568"/>
      <w:bookmarkEnd w:id="387"/>
      <w:r w:rsidRPr="00CE6E81">
        <w:rPr>
          <w:rFonts w:ascii="Times New Roman" w:eastAsia="Times New Roman" w:hAnsi="Times New Roman" w:cs="Times New Roman"/>
          <w:sz w:val="24"/>
          <w:szCs w:val="24"/>
          <w:lang w:eastAsia="ru-RU"/>
        </w:rPr>
        <w:t xml:space="preserve">из расходов на их перевозку, исчисленных в соответствии с законодательством Российской Федерации. </w:t>
      </w:r>
      <w:r w:rsidRPr="00CE6E81">
        <w:rPr>
          <w:rFonts w:ascii="Times New Roman" w:eastAsia="Times New Roman" w:hAnsi="Times New Roman" w:cs="Times New Roman"/>
          <w:sz w:val="24"/>
          <w:szCs w:val="24"/>
          <w:lang w:eastAsia="ru-RU"/>
        </w:rPr>
        <w:br/>
        <w:t xml:space="preserve">    Субвенции зачисляются в установленном для исполнения федерального бюджета </w:t>
      </w:r>
      <w:r w:rsidRPr="00CE6E81">
        <w:rPr>
          <w:rFonts w:ascii="Times New Roman" w:eastAsia="Times New Roman" w:hAnsi="Times New Roman" w:cs="Times New Roman"/>
          <w:sz w:val="24"/>
          <w:szCs w:val="24"/>
          <w:lang w:eastAsia="ru-RU"/>
        </w:rPr>
        <w:lastRenderedPageBreak/>
        <w:t xml:space="preserve">порядке на счета бюджетов субъектов Российской Федерации. </w:t>
      </w:r>
      <w:r w:rsidRPr="00CE6E81">
        <w:rPr>
          <w:rFonts w:ascii="Times New Roman" w:eastAsia="Times New Roman" w:hAnsi="Times New Roman" w:cs="Times New Roman"/>
          <w:sz w:val="24"/>
          <w:szCs w:val="24"/>
          <w:lang w:eastAsia="ru-RU"/>
        </w:rPr>
        <w:br/>
        <w:t xml:space="preserve">    Порядок расходования и учета средств на предоставление субвенций устанавливается Правительством Российской Федерации. </w:t>
      </w:r>
      <w:r w:rsidRPr="00CE6E81">
        <w:rPr>
          <w:rFonts w:ascii="Times New Roman" w:eastAsia="Times New Roman" w:hAnsi="Times New Roman" w:cs="Times New Roman"/>
          <w:sz w:val="24"/>
          <w:szCs w:val="24"/>
          <w:lang w:eastAsia="ru-RU"/>
        </w:rPr>
        <w:br/>
        <w:t xml:space="preserve">    Органы государственной власти субъектов Российской Федерации ежеквартально представляют в </w:t>
      </w:r>
      <w:bookmarkStart w:id="388" w:name="l573"/>
      <w:bookmarkEnd w:id="388"/>
      <w:r w:rsidRPr="00CE6E81">
        <w:rPr>
          <w:rFonts w:ascii="Times New Roman" w:eastAsia="Times New Roman" w:hAnsi="Times New Roman" w:cs="Times New Roman"/>
          <w:sz w:val="24"/>
          <w:szCs w:val="24"/>
          <w:lang w:eastAsia="ru-RU"/>
        </w:rPr>
        <w:t xml:space="preserve">федеральный орган исполнительной власти, осуществляющий выработку единой государственной </w:t>
      </w:r>
      <w:bookmarkStart w:id="389" w:name="l569"/>
      <w:bookmarkEnd w:id="389"/>
      <w:r w:rsidRPr="00CE6E81">
        <w:rPr>
          <w:rFonts w:ascii="Times New Roman" w:eastAsia="Times New Roman" w:hAnsi="Times New Roman" w:cs="Times New Roman"/>
          <w:sz w:val="24"/>
          <w:szCs w:val="24"/>
          <w:lang w:eastAsia="ru-RU"/>
        </w:rPr>
        <w:t xml:space="preserve">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 </w:t>
      </w:r>
      <w:r w:rsidRPr="00CE6E81">
        <w:rPr>
          <w:rFonts w:ascii="Times New Roman" w:eastAsia="Times New Roman" w:hAnsi="Times New Roman" w:cs="Times New Roman"/>
          <w:sz w:val="24"/>
          <w:szCs w:val="24"/>
          <w:lang w:eastAsia="ru-RU"/>
        </w:rPr>
        <w:br/>
        <w:t xml:space="preserve">    Средства на реализацию указанных полномочий носят целевой характер и не могут быть использованы на другие цели. </w:t>
      </w:r>
      <w:r w:rsidRPr="00CE6E81">
        <w:rPr>
          <w:rFonts w:ascii="Times New Roman" w:eastAsia="Times New Roman" w:hAnsi="Times New Roman" w:cs="Times New Roman"/>
          <w:sz w:val="24"/>
          <w:szCs w:val="24"/>
          <w:lang w:eastAsia="ru-RU"/>
        </w:rPr>
        <w:br/>
        <w:t xml:space="preserve">    В случае использования средств не по целевому назначению уполномоченный федеральный орган </w:t>
      </w:r>
      <w:bookmarkStart w:id="390" w:name="l574"/>
      <w:bookmarkEnd w:id="390"/>
      <w:r w:rsidRPr="00CE6E81">
        <w:rPr>
          <w:rFonts w:ascii="Times New Roman" w:eastAsia="Times New Roman" w:hAnsi="Times New Roman" w:cs="Times New Roman"/>
          <w:sz w:val="24"/>
          <w:szCs w:val="24"/>
          <w:lang w:eastAsia="ru-RU"/>
        </w:rPr>
        <w:t xml:space="preserve">исполнительной власти вправе осуществить взыскание указанных средств в порядке, установленном </w:t>
      </w:r>
      <w:bookmarkStart w:id="391" w:name="l570"/>
      <w:bookmarkEnd w:id="391"/>
      <w:r w:rsidRPr="00CE6E81">
        <w:rPr>
          <w:rFonts w:ascii="Times New Roman" w:eastAsia="Times New Roman" w:hAnsi="Times New Roman" w:cs="Times New Roman"/>
          <w:sz w:val="24"/>
          <w:szCs w:val="24"/>
          <w:lang w:eastAsia="ru-RU"/>
        </w:rPr>
        <w:t xml:space="preserve">законодательством Российской Федерации. </w:t>
      </w:r>
      <w:r w:rsidRPr="00CE6E81">
        <w:rPr>
          <w:rFonts w:ascii="Times New Roman" w:eastAsia="Times New Roman" w:hAnsi="Times New Roman" w:cs="Times New Roman"/>
          <w:sz w:val="24"/>
          <w:szCs w:val="24"/>
          <w:lang w:eastAsia="ru-RU"/>
        </w:rPr>
        <w:br/>
        <w:t xml:space="preserve">    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и социального развития, Счетной палатой Российской Федерации. </w:t>
      </w:r>
      <w:r w:rsidRPr="00CE6E81">
        <w:rPr>
          <w:rFonts w:ascii="Times New Roman" w:eastAsia="Times New Roman" w:hAnsi="Times New Roman" w:cs="Times New Roman"/>
          <w:sz w:val="24"/>
          <w:szCs w:val="24"/>
          <w:lang w:eastAsia="ru-RU"/>
        </w:rPr>
        <w:br/>
        <w:t xml:space="preserve">    (в ред. Федерального закона </w:t>
      </w:r>
      <w:hyperlink r:id="rId182" w:history="1">
        <w:r w:rsidRPr="00CE6E81">
          <w:rPr>
            <w:rFonts w:ascii="Times New Roman" w:eastAsia="Times New Roman" w:hAnsi="Times New Roman" w:cs="Times New Roman"/>
            <w:color w:val="0000FF"/>
            <w:sz w:val="24"/>
            <w:szCs w:val="24"/>
            <w:u w:val="single"/>
            <w:lang w:eastAsia="ru-RU"/>
          </w:rPr>
          <w:t>от 29.12.2004 N 199-ФЗ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w:t>
      </w:r>
      <w:bookmarkStart w:id="392" w:name="l554"/>
      <w:bookmarkEnd w:id="392"/>
      <w:r w:rsidRPr="00CE6E81">
        <w:rPr>
          <w:rFonts w:ascii="Times New Roman" w:eastAsia="Times New Roman" w:hAnsi="Times New Roman" w:cs="Times New Roman"/>
          <w:sz w:val="24"/>
          <w:szCs w:val="24"/>
          <w:lang w:eastAsia="ru-RU"/>
        </w:rP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устанавливается законодательством субъекта Российской Федерации.</w:t>
      </w:r>
      <w:r w:rsidRPr="00CE6E81">
        <w:rPr>
          <w:rFonts w:ascii="Times New Roman" w:eastAsia="Times New Roman" w:hAnsi="Times New Roman" w:cs="Times New Roman"/>
          <w:sz w:val="24"/>
          <w:szCs w:val="24"/>
          <w:lang w:eastAsia="ru-RU"/>
        </w:rPr>
        <w:br/>
        <w:t xml:space="preserve">    (в ред. Федеральных законов </w:t>
      </w:r>
      <w:hyperlink r:id="rId183" w:anchor="l1298" w:history="1">
        <w:r w:rsidRPr="00CE6E81">
          <w:rPr>
            <w:rFonts w:ascii="Times New Roman" w:eastAsia="Times New Roman" w:hAnsi="Times New Roman" w:cs="Times New Roman"/>
            <w:color w:val="0000FF"/>
            <w:sz w:val="24"/>
            <w:szCs w:val="24"/>
            <w:u w:val="single"/>
            <w:lang w:eastAsia="ru-RU"/>
          </w:rPr>
          <w:t>от 22.08.2004 N 122-ФЗ (ред. от 31.12.2005)</w:t>
        </w:r>
      </w:hyperlink>
      <w:r w:rsidRPr="00CE6E81">
        <w:rPr>
          <w:rFonts w:ascii="Times New Roman" w:eastAsia="Times New Roman" w:hAnsi="Times New Roman" w:cs="Times New Roman"/>
          <w:sz w:val="24"/>
          <w:szCs w:val="24"/>
          <w:lang w:eastAsia="ru-RU"/>
        </w:rPr>
        <w:t xml:space="preserve">, </w:t>
      </w:r>
      <w:hyperlink r:id="rId184" w:anchor="l2" w:history="1">
        <w:r w:rsidRPr="00CE6E81">
          <w:rPr>
            <w:rFonts w:ascii="Times New Roman" w:eastAsia="Times New Roman" w:hAnsi="Times New Roman" w:cs="Times New Roman"/>
            <w:color w:val="0000FF"/>
            <w:sz w:val="24"/>
            <w:szCs w:val="24"/>
            <w:u w:val="single"/>
            <w:lang w:eastAsia="ru-RU"/>
          </w:rPr>
          <w:t>от 13.10.2009 N 233-ФЗ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393" w:name="h591"/>
      <w:bookmarkStart w:id="394" w:name="l590"/>
      <w:bookmarkEnd w:id="393"/>
      <w:bookmarkEnd w:id="394"/>
      <w:r w:rsidRPr="00CE6E81">
        <w:rPr>
          <w:rFonts w:ascii="Times New Roman" w:eastAsia="Times New Roman" w:hAnsi="Times New Roman" w:cs="Times New Roman"/>
          <w:b/>
          <w:bCs/>
          <w:sz w:val="27"/>
          <w:szCs w:val="27"/>
          <w:lang w:eastAsia="ru-RU"/>
        </w:rPr>
        <w:t xml:space="preserve">Статья 25.1. Порядок осуществления деятельности, связанной с перевозкой несовершеннолетних, самовольно ушедших из семей, детских домов, школ-интернатов, специальных учебно-воспитательных и иных детских учреждений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p>
    <w:p w:rsidR="00CE6E81" w:rsidRPr="00CE6E81" w:rsidRDefault="00CE6E81" w:rsidP="00CE6E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xml:space="preserve">(в ред. Федерального закона </w:t>
      </w:r>
      <w:hyperlink r:id="rId185" w:anchor="l2" w:history="1">
        <w:r w:rsidRPr="00CE6E81">
          <w:rPr>
            <w:rFonts w:ascii="Times New Roman" w:eastAsia="Times New Roman" w:hAnsi="Times New Roman" w:cs="Times New Roman"/>
            <w:color w:val="0000FF"/>
            <w:sz w:val="24"/>
            <w:szCs w:val="24"/>
            <w:u w:val="single"/>
            <w:lang w:eastAsia="ru-RU"/>
          </w:rPr>
          <w:t>от 13.10.2009 N 233-ФЗ</w:t>
        </w:r>
      </w:hyperlink>
      <w:r w:rsidRPr="00CE6E81">
        <w:rPr>
          <w:rFonts w:ascii="Times New Roman" w:eastAsia="Times New Roman" w:hAnsi="Times New Roman" w:cs="Times New Roman"/>
          <w:sz w:val="24"/>
          <w:szCs w:val="24"/>
          <w:lang w:eastAsia="ru-RU"/>
        </w:rPr>
        <w:t>)</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Органы государственной власти субъектов Российской Федерации осуществляют переданные им Российской Федерацией в соответствии с пунктом 3 статьи 25 настоящего Федерального закона полномочия по </w:t>
      </w:r>
      <w:bookmarkStart w:id="395" w:name="l592"/>
      <w:bookmarkEnd w:id="395"/>
      <w:r w:rsidRPr="00CE6E81">
        <w:rPr>
          <w:rFonts w:ascii="Times New Roman" w:eastAsia="Times New Roman" w:hAnsi="Times New Roman" w:cs="Times New Roman"/>
          <w:sz w:val="24"/>
          <w:szCs w:val="24"/>
          <w:lang w:eastAsia="ru-RU"/>
        </w:rPr>
        <w:t xml:space="preserve">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w:t>
      </w:r>
      <w:r w:rsidRPr="00CE6E81">
        <w:rPr>
          <w:rFonts w:ascii="Times New Roman" w:eastAsia="Times New Roman" w:hAnsi="Times New Roman" w:cs="Times New Roman"/>
          <w:sz w:val="24"/>
          <w:szCs w:val="24"/>
          <w:lang w:eastAsia="ru-RU"/>
        </w:rPr>
        <w:br/>
        <w:t xml:space="preserve">    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контролю за указанной </w:t>
      </w:r>
      <w:bookmarkStart w:id="396" w:name="l600"/>
      <w:bookmarkEnd w:id="396"/>
      <w:r w:rsidRPr="00CE6E81">
        <w:rPr>
          <w:rFonts w:ascii="Times New Roman" w:eastAsia="Times New Roman" w:hAnsi="Times New Roman" w:cs="Times New Roman"/>
          <w:sz w:val="24"/>
          <w:szCs w:val="24"/>
          <w:lang w:eastAsia="ru-RU"/>
        </w:rPr>
        <w:t xml:space="preserve">сферой деятельности. </w:t>
      </w:r>
      <w:r w:rsidRPr="00CE6E81">
        <w:rPr>
          <w:rFonts w:ascii="Times New Roman" w:eastAsia="Times New Roman" w:hAnsi="Times New Roman" w:cs="Times New Roman"/>
          <w:sz w:val="24"/>
          <w:szCs w:val="24"/>
          <w:lang w:eastAsia="ru-RU"/>
        </w:rPr>
        <w:br/>
        <w:t xml:space="preserve">    Финансовое обеспечение указанной сферы деятельности осуществляется в порядке, установленном статьей 25 настоящего Федерального закона. </w:t>
      </w:r>
      <w:r w:rsidRPr="00CE6E81">
        <w:rPr>
          <w:rFonts w:ascii="Times New Roman" w:eastAsia="Times New Roman" w:hAnsi="Times New Roman" w:cs="Times New Roman"/>
          <w:sz w:val="24"/>
          <w:szCs w:val="24"/>
          <w:lang w:eastAsia="ru-RU"/>
        </w:rPr>
        <w:br/>
      </w:r>
      <w:r w:rsidRPr="00CE6E81">
        <w:rPr>
          <w:rFonts w:ascii="Times New Roman" w:eastAsia="Times New Roman" w:hAnsi="Times New Roman" w:cs="Times New Roman"/>
          <w:sz w:val="24"/>
          <w:szCs w:val="24"/>
          <w:lang w:eastAsia="ru-RU"/>
        </w:rPr>
        <w:lastRenderedPageBreak/>
        <w:t>    </w:t>
      </w:r>
      <w:bookmarkStart w:id="397" w:name="l593"/>
      <w:bookmarkEnd w:id="397"/>
      <w:r w:rsidRPr="00CE6E81">
        <w:rPr>
          <w:rFonts w:ascii="Times New Roman" w:eastAsia="Times New Roman" w:hAnsi="Times New Roman" w:cs="Times New Roman"/>
          <w:sz w:val="24"/>
          <w:szCs w:val="24"/>
          <w:lang w:eastAsia="ru-RU"/>
        </w:rPr>
        <w:t xml:space="preserve">2. Перевозка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w:t>
      </w:r>
      <w:bookmarkStart w:id="398" w:name="l601"/>
      <w:bookmarkEnd w:id="398"/>
      <w:r w:rsidRPr="00CE6E81">
        <w:rPr>
          <w:rFonts w:ascii="Times New Roman" w:eastAsia="Times New Roman" w:hAnsi="Times New Roman" w:cs="Times New Roman"/>
          <w:sz w:val="24"/>
          <w:szCs w:val="24"/>
          <w:lang w:eastAsia="ru-RU"/>
        </w:rPr>
        <w:t xml:space="preserve">социальной реабилитации, работниками детских домов, школ-интернатов, специальных учебно-воспитательных учреждений открытого типа и иных детских учреждений. </w:t>
      </w:r>
      <w:r w:rsidRPr="00CE6E81">
        <w:rPr>
          <w:rFonts w:ascii="Times New Roman" w:eastAsia="Times New Roman" w:hAnsi="Times New Roman" w:cs="Times New Roman"/>
          <w:sz w:val="24"/>
          <w:szCs w:val="24"/>
          <w:lang w:eastAsia="ru-RU"/>
        </w:rPr>
        <w:br/>
        <w:t>    </w:t>
      </w:r>
      <w:bookmarkStart w:id="399" w:name="l594"/>
      <w:bookmarkEnd w:id="399"/>
      <w:r w:rsidRPr="00CE6E81">
        <w:rPr>
          <w:rFonts w:ascii="Times New Roman" w:eastAsia="Times New Roman" w:hAnsi="Times New Roman" w:cs="Times New Roman"/>
          <w:sz w:val="24"/>
          <w:szCs w:val="24"/>
          <w:lang w:eastAsia="ru-RU"/>
        </w:rPr>
        <w:t xml:space="preserve">Перечень учреждений, работники которых осуществляют перевозку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устанавливается нормативным правовым актом субъекта Российской Федерации. </w:t>
      </w:r>
      <w:r w:rsidRPr="00CE6E81">
        <w:rPr>
          <w:rFonts w:ascii="Times New Roman" w:eastAsia="Times New Roman" w:hAnsi="Times New Roman" w:cs="Times New Roman"/>
          <w:sz w:val="24"/>
          <w:szCs w:val="24"/>
          <w:lang w:eastAsia="ru-RU"/>
        </w:rPr>
        <w:br/>
        <w:t xml:space="preserve">    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детского </w:t>
      </w:r>
      <w:bookmarkStart w:id="400" w:name="l602"/>
      <w:bookmarkEnd w:id="400"/>
      <w:r w:rsidRPr="00CE6E81">
        <w:rPr>
          <w:rFonts w:ascii="Times New Roman" w:eastAsia="Times New Roman" w:hAnsi="Times New Roman" w:cs="Times New Roman"/>
          <w:sz w:val="24"/>
          <w:szCs w:val="24"/>
          <w:lang w:eastAsia="ru-RU"/>
        </w:rPr>
        <w:t xml:space="preserve">дома, школы-интерната, специального учебно-воспитательного учреждения открытого типа или иного детского учреждения, незамедлительно уведомляет родителей или иных законных представителей либо </w:t>
      </w:r>
      <w:bookmarkStart w:id="401" w:name="l595"/>
      <w:bookmarkEnd w:id="401"/>
      <w:r w:rsidRPr="00CE6E81">
        <w:rPr>
          <w:rFonts w:ascii="Times New Roman" w:eastAsia="Times New Roman" w:hAnsi="Times New Roman" w:cs="Times New Roman"/>
          <w:sz w:val="24"/>
          <w:szCs w:val="24"/>
          <w:lang w:eastAsia="ru-RU"/>
        </w:rPr>
        <w:t xml:space="preserve">администрацию детского дома, школы-интерната, специального учебно-воспитательного учреждения открытого типа или иного детского учреждения о месте его пребывания и возможности возвращения в семью либо в детское учреждение. </w:t>
      </w:r>
      <w:r w:rsidRPr="00CE6E81">
        <w:rPr>
          <w:rFonts w:ascii="Times New Roman" w:eastAsia="Times New Roman" w:hAnsi="Times New Roman" w:cs="Times New Roman"/>
          <w:sz w:val="24"/>
          <w:szCs w:val="24"/>
          <w:lang w:eastAsia="ru-RU"/>
        </w:rPr>
        <w:br/>
        <w:t xml:space="preserve">    4. Не позднее пяти суток после доставления в детский дом, школу-интернат, специальное учебно-воспитательное учреждение открытого типа или иное детское учреждение несовершеннолетнего, самовольно </w:t>
      </w:r>
      <w:bookmarkStart w:id="402" w:name="l603"/>
      <w:bookmarkEnd w:id="402"/>
      <w:r w:rsidRPr="00CE6E81">
        <w:rPr>
          <w:rFonts w:ascii="Times New Roman" w:eastAsia="Times New Roman" w:hAnsi="Times New Roman" w:cs="Times New Roman"/>
          <w:sz w:val="24"/>
          <w:szCs w:val="24"/>
          <w:lang w:eastAsia="ru-RU"/>
        </w:rPr>
        <w:t xml:space="preserve">ушедшего из указанного учреждения, руководитель учреждения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 </w:t>
      </w:r>
      <w:r w:rsidRPr="00CE6E81">
        <w:rPr>
          <w:rFonts w:ascii="Times New Roman" w:eastAsia="Times New Roman" w:hAnsi="Times New Roman" w:cs="Times New Roman"/>
          <w:sz w:val="24"/>
          <w:szCs w:val="24"/>
          <w:lang w:eastAsia="ru-RU"/>
        </w:rPr>
        <w:br/>
        <w:t>    </w:t>
      </w:r>
      <w:bookmarkStart w:id="403" w:name="l596"/>
      <w:bookmarkEnd w:id="403"/>
      <w:r w:rsidRPr="00CE6E81">
        <w:rPr>
          <w:rFonts w:ascii="Times New Roman" w:eastAsia="Times New Roman" w:hAnsi="Times New Roman" w:cs="Times New Roman"/>
          <w:sz w:val="24"/>
          <w:szCs w:val="24"/>
          <w:lang w:eastAsia="ru-RU"/>
        </w:rPr>
        <w:t xml:space="preserve">5.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возвращается и помещается в специализированное учреждение для несовершеннолетних, нуждающихся в социальной реабилитации, по месту постоянного проживания несовершеннолетнего в соответствии со статьей 13 настоящего Федерального закона в случаях: </w:t>
      </w:r>
      <w:r w:rsidRPr="00CE6E81">
        <w:rPr>
          <w:rFonts w:ascii="Times New Roman" w:eastAsia="Times New Roman" w:hAnsi="Times New Roman" w:cs="Times New Roman"/>
          <w:sz w:val="24"/>
          <w:szCs w:val="24"/>
          <w:lang w:eastAsia="ru-RU"/>
        </w:rPr>
        <w:br/>
        <w:t xml:space="preserve">    1) отказа родителей или иных законных представителей принять несовершеннолетнего в семью; </w:t>
      </w:r>
      <w:r w:rsidRPr="00CE6E81">
        <w:rPr>
          <w:rFonts w:ascii="Times New Roman" w:eastAsia="Times New Roman" w:hAnsi="Times New Roman" w:cs="Times New Roman"/>
          <w:sz w:val="24"/>
          <w:szCs w:val="24"/>
          <w:lang w:eastAsia="ru-RU"/>
        </w:rPr>
        <w:br/>
        <w:t>    </w:t>
      </w:r>
      <w:bookmarkStart w:id="404" w:name="l604"/>
      <w:bookmarkEnd w:id="404"/>
      <w:r w:rsidRPr="00CE6E81">
        <w:rPr>
          <w:rFonts w:ascii="Times New Roman" w:eastAsia="Times New Roman" w:hAnsi="Times New Roman" w:cs="Times New Roman"/>
          <w:sz w:val="24"/>
          <w:szCs w:val="24"/>
          <w:lang w:eastAsia="ru-RU"/>
        </w:rPr>
        <w:t xml:space="preserve">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w:t>
      </w:r>
      <w:bookmarkStart w:id="405" w:name="l597"/>
      <w:bookmarkEnd w:id="405"/>
      <w:r w:rsidRPr="00CE6E81">
        <w:rPr>
          <w:rFonts w:ascii="Times New Roman" w:eastAsia="Times New Roman" w:hAnsi="Times New Roman" w:cs="Times New Roman"/>
          <w:sz w:val="24"/>
          <w:szCs w:val="24"/>
          <w:lang w:eastAsia="ru-RU"/>
        </w:rPr>
        <w:t xml:space="preserve">возвращения в семью, находящуюся в социально опасном положении, в детский дом, школу-интернат, специальное учебно-воспитательное учреждение открытого типа или иное детское учреждение; </w:t>
      </w:r>
      <w:r w:rsidRPr="00CE6E81">
        <w:rPr>
          <w:rFonts w:ascii="Times New Roman" w:eastAsia="Times New Roman" w:hAnsi="Times New Roman" w:cs="Times New Roman"/>
          <w:sz w:val="24"/>
          <w:szCs w:val="24"/>
          <w:lang w:eastAsia="ru-RU"/>
        </w:rPr>
        <w:br/>
        <w:t xml:space="preserve">    3) получения информации о жестоком обращении с несовершеннолетним, не достигшим возраста десяти лет, в семье либо в детском учреждении. </w:t>
      </w:r>
      <w:r w:rsidRPr="00CE6E81">
        <w:rPr>
          <w:rFonts w:ascii="Times New Roman" w:eastAsia="Times New Roman" w:hAnsi="Times New Roman" w:cs="Times New Roman"/>
          <w:sz w:val="24"/>
          <w:szCs w:val="24"/>
          <w:lang w:eastAsia="ru-RU"/>
        </w:rPr>
        <w:br/>
        <w:t xml:space="preserve">    6. Перевозка несовершеннолетних, самовольно ушедших из специальных учебно-воспитательных учреждений закрытого типа, между субъектами Российской Федерации осуществляется сотрудниками центров </w:t>
      </w:r>
      <w:bookmarkStart w:id="406" w:name="l605"/>
      <w:bookmarkEnd w:id="406"/>
      <w:r w:rsidRPr="00CE6E81">
        <w:rPr>
          <w:rFonts w:ascii="Times New Roman" w:eastAsia="Times New Roman" w:hAnsi="Times New Roman" w:cs="Times New Roman"/>
          <w:sz w:val="24"/>
          <w:szCs w:val="24"/>
          <w:lang w:eastAsia="ru-RU"/>
        </w:rPr>
        <w:t xml:space="preserve">временного содержания для несовершеннолетних правонарушителей органов внутренних дел. </w:t>
      </w:r>
      <w:r w:rsidRPr="00CE6E81">
        <w:rPr>
          <w:rFonts w:ascii="Times New Roman" w:eastAsia="Times New Roman" w:hAnsi="Times New Roman" w:cs="Times New Roman"/>
          <w:sz w:val="24"/>
          <w:szCs w:val="24"/>
          <w:lang w:eastAsia="ru-RU"/>
        </w:rPr>
        <w:br/>
        <w:t>    </w:t>
      </w:r>
      <w:bookmarkStart w:id="407" w:name="l598"/>
      <w:bookmarkEnd w:id="407"/>
      <w:r w:rsidRPr="00CE6E81">
        <w:rPr>
          <w:rFonts w:ascii="Times New Roman" w:eastAsia="Times New Roman" w:hAnsi="Times New Roman" w:cs="Times New Roman"/>
          <w:sz w:val="24"/>
          <w:szCs w:val="24"/>
          <w:lang w:eastAsia="ru-RU"/>
        </w:rPr>
        <w:t xml:space="preserve">7. Перечень документов, необходимых для осуществления перевозки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 </w:t>
      </w:r>
      <w:r w:rsidRPr="00CE6E81">
        <w:rPr>
          <w:rFonts w:ascii="Times New Roman" w:eastAsia="Times New Roman" w:hAnsi="Times New Roman" w:cs="Times New Roman"/>
          <w:sz w:val="24"/>
          <w:szCs w:val="24"/>
          <w:lang w:eastAsia="ru-RU"/>
        </w:rPr>
        <w:br/>
        <w:t>    </w:t>
      </w:r>
      <w:bookmarkStart w:id="408" w:name="l606"/>
      <w:bookmarkEnd w:id="408"/>
      <w:r w:rsidRPr="00CE6E81">
        <w:rPr>
          <w:rFonts w:ascii="Times New Roman" w:eastAsia="Times New Roman" w:hAnsi="Times New Roman" w:cs="Times New Roman"/>
          <w:sz w:val="24"/>
          <w:szCs w:val="24"/>
          <w:lang w:eastAsia="ru-RU"/>
        </w:rPr>
        <w:t xml:space="preserve">8. Порядок осуществления перевозки несовершеннолетних, самовольно ушедших из </w:t>
      </w:r>
      <w:r w:rsidRPr="00CE6E81">
        <w:rPr>
          <w:rFonts w:ascii="Times New Roman" w:eastAsia="Times New Roman" w:hAnsi="Times New Roman" w:cs="Times New Roman"/>
          <w:sz w:val="24"/>
          <w:szCs w:val="24"/>
          <w:lang w:eastAsia="ru-RU"/>
        </w:rPr>
        <w:lastRenderedPageBreak/>
        <w:t xml:space="preserve">семей, детских домов, школ-интернатов, специальных учебно-воспитательных и иных детских учреждений, в пределах </w:t>
      </w:r>
      <w:bookmarkStart w:id="409" w:name="l599"/>
      <w:bookmarkEnd w:id="409"/>
      <w:r w:rsidRPr="00CE6E81">
        <w:rPr>
          <w:rFonts w:ascii="Times New Roman" w:eastAsia="Times New Roman" w:hAnsi="Times New Roman" w:cs="Times New Roman"/>
          <w:sz w:val="24"/>
          <w:szCs w:val="24"/>
          <w:lang w:eastAsia="ru-RU"/>
        </w:rPr>
        <w:t xml:space="preserve">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 </w:t>
      </w:r>
      <w:r w:rsidRPr="00CE6E81">
        <w:rPr>
          <w:rFonts w:ascii="Times New Roman" w:eastAsia="Times New Roman" w:hAnsi="Times New Roman" w:cs="Times New Roman"/>
          <w:sz w:val="24"/>
          <w:szCs w:val="24"/>
          <w:lang w:eastAsia="ru-RU"/>
        </w:rPr>
        <w:br/>
        <w:t xml:space="preserve">    9. Порядок осуществления перевозки несовершеннолетних, самовольно ушедших из семей, детских домов, школ-интернатов, специальных учебно-воспитательных и иных детских учреждений, в пределах территории субъекта Российской Федерации устанавливается законодательством субъекта Российской Федерации.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410" w:name="h406"/>
      <w:bookmarkStart w:id="411" w:name="l589"/>
      <w:bookmarkEnd w:id="410"/>
      <w:bookmarkEnd w:id="411"/>
      <w:r w:rsidRPr="00CE6E81">
        <w:rPr>
          <w:rFonts w:ascii="Times New Roman" w:eastAsia="Times New Roman" w:hAnsi="Times New Roman" w:cs="Times New Roman"/>
          <w:b/>
          <w:bCs/>
          <w:sz w:val="27"/>
          <w:szCs w:val="27"/>
          <w:lang w:eastAsia="ru-RU"/>
        </w:rPr>
        <w:t xml:space="preserve">ГЛАВА III. ПРОИЗВОДСТВО ПО МАТЕРИАЛАМ О ПОМЕЩЕНИИ НЕСОВЕРШЕННОЛЕТНИХ, НЕ ПОДЛЕЖАЩИХ УГОЛОВНОЙ </w:t>
      </w:r>
      <w:bookmarkStart w:id="412" w:name="l555"/>
      <w:bookmarkEnd w:id="412"/>
      <w:r w:rsidRPr="00CE6E81">
        <w:rPr>
          <w:rFonts w:ascii="Times New Roman" w:eastAsia="Times New Roman" w:hAnsi="Times New Roman" w:cs="Times New Roman"/>
          <w:b/>
          <w:bCs/>
          <w:sz w:val="27"/>
          <w:szCs w:val="27"/>
          <w:lang w:eastAsia="ru-RU"/>
        </w:rPr>
        <w:t xml:space="preserve">ОТВЕТСТВЕННОСТИ, В СПЕЦИАЛЬНЫЕ </w:t>
      </w:r>
      <w:bookmarkStart w:id="413" w:name="l297"/>
      <w:bookmarkEnd w:id="413"/>
      <w:r w:rsidRPr="00CE6E81">
        <w:rPr>
          <w:rFonts w:ascii="Times New Roman" w:eastAsia="Times New Roman" w:hAnsi="Times New Roman" w:cs="Times New Roman"/>
          <w:b/>
          <w:bCs/>
          <w:sz w:val="27"/>
          <w:szCs w:val="27"/>
          <w:lang w:eastAsia="ru-RU"/>
        </w:rPr>
        <w:t xml:space="preserve">УЧЕБНО-ВОСПИТАТЕЛЬНЫЕ УЧРЕЖДЕНИЯ ЗАКРЫТОГО ТИПА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414" w:name="h407"/>
      <w:bookmarkEnd w:id="414"/>
      <w:r w:rsidRPr="00CE6E81">
        <w:rPr>
          <w:rFonts w:ascii="Times New Roman" w:eastAsia="Times New Roman" w:hAnsi="Times New Roman" w:cs="Times New Roman"/>
          <w:b/>
          <w:bCs/>
          <w:sz w:val="27"/>
          <w:szCs w:val="27"/>
          <w:lang w:eastAsia="ru-RU"/>
        </w:rPr>
        <w:t xml:space="preserve">Статья 26. Основания и порядок подготовки материалов о помещении несовершеннолетних, не подлежащих уголовной ответственности, в </w:t>
      </w:r>
      <w:bookmarkStart w:id="415" w:name="l298"/>
      <w:bookmarkEnd w:id="415"/>
      <w:r w:rsidRPr="00CE6E81">
        <w:rPr>
          <w:rFonts w:ascii="Times New Roman" w:eastAsia="Times New Roman" w:hAnsi="Times New Roman" w:cs="Times New Roman"/>
          <w:b/>
          <w:bCs/>
          <w:sz w:val="27"/>
          <w:szCs w:val="27"/>
          <w:lang w:eastAsia="ru-RU"/>
        </w:rPr>
        <w:t xml:space="preserve">специальные учебно-воспитательные учреждения закрытого типа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Прекращенное уголовное дело в отношении несовершеннолетних, указанных в подпунктах 1 и 2 пункта 4 статьи 15 настоящего </w:t>
      </w:r>
      <w:bookmarkStart w:id="416" w:name="l299"/>
      <w:bookmarkEnd w:id="416"/>
      <w:r w:rsidRPr="00CE6E81">
        <w:rPr>
          <w:rFonts w:ascii="Times New Roman" w:eastAsia="Times New Roman" w:hAnsi="Times New Roman" w:cs="Times New Roman"/>
          <w:sz w:val="24"/>
          <w:szCs w:val="24"/>
          <w:lang w:eastAsia="ru-RU"/>
        </w:rPr>
        <w:t xml:space="preserve">Федерального закона (далее - несовершеннолетние, не подлежащие уголовной ответственности), или материалы об отказе в его возбуждении незамедлительно передаются органом внутренних дел или прокурором в комиссию по делам несовершеннолетних и защите их прав для рассмотрения возможности применения к указанным несовершеннолетним мер воспитательного воздействия или ходатайства перед судом об их </w:t>
      </w:r>
      <w:bookmarkStart w:id="417" w:name="l301"/>
      <w:bookmarkEnd w:id="417"/>
      <w:r w:rsidRPr="00CE6E81">
        <w:rPr>
          <w:rFonts w:ascii="Times New Roman" w:eastAsia="Times New Roman" w:hAnsi="Times New Roman" w:cs="Times New Roman"/>
          <w:sz w:val="24"/>
          <w:szCs w:val="24"/>
          <w:lang w:eastAsia="ru-RU"/>
        </w:rPr>
        <w:t xml:space="preserve">помещении в специальные учебно-воспитательные учреждения закрытого типа в соответствии с </w:t>
      </w:r>
      <w:hyperlink r:id="rId186" w:history="1">
        <w:r w:rsidRPr="00CE6E81">
          <w:rPr>
            <w:rFonts w:ascii="Times New Roman" w:eastAsia="Times New Roman" w:hAnsi="Times New Roman" w:cs="Times New Roman"/>
            <w:color w:val="0000FF"/>
            <w:sz w:val="24"/>
            <w:szCs w:val="24"/>
            <w:u w:val="single"/>
            <w:lang w:eastAsia="ru-RU"/>
          </w:rPr>
          <w:t>Законом</w:t>
        </w:r>
      </w:hyperlink>
      <w:r w:rsidRPr="00CE6E81">
        <w:rPr>
          <w:rFonts w:ascii="Times New Roman" w:eastAsia="Times New Roman" w:hAnsi="Times New Roman" w:cs="Times New Roman"/>
          <w:sz w:val="24"/>
          <w:szCs w:val="24"/>
          <w:lang w:eastAsia="ru-RU"/>
        </w:rPr>
        <w:t xml:space="preserve"> Российской Федерации "Об образовании". </w:t>
      </w:r>
      <w:r w:rsidRPr="00CE6E81">
        <w:rPr>
          <w:rFonts w:ascii="Times New Roman" w:eastAsia="Times New Roman" w:hAnsi="Times New Roman" w:cs="Times New Roman"/>
          <w:sz w:val="24"/>
          <w:szCs w:val="24"/>
          <w:lang w:eastAsia="ru-RU"/>
        </w:rPr>
        <w:br/>
        <w:t xml:space="preserve">    (в ред. Федерального закона </w:t>
      </w:r>
      <w:hyperlink r:id="rId187" w:anchor="l2683" w:history="1">
        <w:r w:rsidRPr="00CE6E81">
          <w:rPr>
            <w:rFonts w:ascii="Times New Roman" w:eastAsia="Times New Roman" w:hAnsi="Times New Roman" w:cs="Times New Roman"/>
            <w:color w:val="0000FF"/>
            <w:sz w:val="24"/>
            <w:szCs w:val="24"/>
            <w:u w:val="single"/>
            <w:lang w:eastAsia="ru-RU"/>
          </w:rPr>
          <w:t>от 22.08.2004 N 122-ФЗ (ред. от 31.12.2005)</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В случае принятия комиссией по делам несовершеннолетних и </w:t>
      </w:r>
      <w:bookmarkStart w:id="418" w:name="l302"/>
      <w:bookmarkEnd w:id="418"/>
      <w:r w:rsidRPr="00CE6E81">
        <w:rPr>
          <w:rFonts w:ascii="Times New Roman" w:eastAsia="Times New Roman" w:hAnsi="Times New Roman" w:cs="Times New Roman"/>
          <w:sz w:val="24"/>
          <w:szCs w:val="24"/>
          <w:lang w:eastAsia="ru-RU"/>
        </w:rPr>
        <w:t xml:space="preserve">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w:t>
      </w:r>
      <w:bookmarkStart w:id="419" w:name="l303"/>
      <w:bookmarkEnd w:id="419"/>
      <w:r w:rsidRPr="00CE6E81">
        <w:rPr>
          <w:rFonts w:ascii="Times New Roman" w:eastAsia="Times New Roman" w:hAnsi="Times New Roman" w:cs="Times New Roman"/>
          <w:sz w:val="24"/>
          <w:szCs w:val="24"/>
          <w:lang w:eastAsia="ru-RU"/>
        </w:rPr>
        <w:t xml:space="preserve">постановление указанной комиссии и представленные материалы незамедлительно направляются в орган внутренних дел или прокурору. </w:t>
      </w:r>
      <w:r w:rsidRPr="00CE6E81">
        <w:rPr>
          <w:rFonts w:ascii="Times New Roman" w:eastAsia="Times New Roman" w:hAnsi="Times New Roman" w:cs="Times New Roman"/>
          <w:sz w:val="24"/>
          <w:szCs w:val="24"/>
          <w:lang w:eastAsia="ru-RU"/>
        </w:rPr>
        <w:br/>
        <w:t xml:space="preserve">    (в ред. Федерального закона </w:t>
      </w:r>
      <w:hyperlink r:id="rId188" w:anchor="l2683" w:history="1">
        <w:r w:rsidRPr="00CE6E81">
          <w:rPr>
            <w:rFonts w:ascii="Times New Roman" w:eastAsia="Times New Roman" w:hAnsi="Times New Roman" w:cs="Times New Roman"/>
            <w:color w:val="0000FF"/>
            <w:sz w:val="24"/>
            <w:szCs w:val="24"/>
            <w:u w:val="single"/>
            <w:lang w:eastAsia="ru-RU"/>
          </w:rPr>
          <w:t>от 22.08.2004 N 122-ФЗ (ред. от 31.12.2005)</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2. В целях подготовки для рассмотрения судом материалов о </w:t>
      </w:r>
      <w:bookmarkStart w:id="420" w:name="l304"/>
      <w:bookmarkEnd w:id="420"/>
      <w:r w:rsidRPr="00CE6E81">
        <w:rPr>
          <w:rFonts w:ascii="Times New Roman" w:eastAsia="Times New Roman" w:hAnsi="Times New Roman" w:cs="Times New Roman"/>
          <w:sz w:val="24"/>
          <w:szCs w:val="24"/>
          <w:lang w:eastAsia="ru-RU"/>
        </w:rPr>
        <w:t xml:space="preserve">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w:t>
      </w:r>
      <w:bookmarkStart w:id="421" w:name="l305"/>
      <w:bookmarkEnd w:id="421"/>
      <w:r w:rsidRPr="00CE6E81">
        <w:rPr>
          <w:rFonts w:ascii="Times New Roman" w:eastAsia="Times New Roman" w:hAnsi="Times New Roman" w:cs="Times New Roman"/>
          <w:sz w:val="24"/>
          <w:szCs w:val="24"/>
          <w:lang w:eastAsia="ru-RU"/>
        </w:rPr>
        <w:t xml:space="preserve">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 </w:t>
      </w:r>
      <w:r w:rsidRPr="00CE6E81">
        <w:rPr>
          <w:rFonts w:ascii="Times New Roman" w:eastAsia="Times New Roman" w:hAnsi="Times New Roman" w:cs="Times New Roman"/>
          <w:sz w:val="24"/>
          <w:szCs w:val="24"/>
          <w:lang w:eastAsia="ru-RU"/>
        </w:rPr>
        <w:br/>
        <w:t xml:space="preserve">    3. Для определения возможности помещения несовершеннолетних, </w:t>
      </w:r>
      <w:bookmarkStart w:id="422" w:name="l306"/>
      <w:bookmarkEnd w:id="422"/>
      <w:r w:rsidRPr="00CE6E81">
        <w:rPr>
          <w:rFonts w:ascii="Times New Roman" w:eastAsia="Times New Roman" w:hAnsi="Times New Roman" w:cs="Times New Roman"/>
          <w:sz w:val="24"/>
          <w:szCs w:val="24"/>
          <w:lang w:eastAsia="ru-RU"/>
        </w:rPr>
        <w:t xml:space="preserve">не подлежащих уголовной ответственности, в специальные учебно-воспитательные учреждения закрытого типа учреждения здравоохранения проводят их медицинское, в том числе психиатрическое, освидетельствование на основании: </w:t>
      </w:r>
      <w:bookmarkStart w:id="423" w:name="l307"/>
      <w:bookmarkEnd w:id="423"/>
      <w:r w:rsidRPr="00CE6E81">
        <w:rPr>
          <w:rFonts w:ascii="Times New Roman" w:eastAsia="Times New Roman" w:hAnsi="Times New Roman" w:cs="Times New Roman"/>
          <w:sz w:val="24"/>
          <w:szCs w:val="24"/>
          <w:lang w:eastAsia="ru-RU"/>
        </w:rPr>
        <w:br/>
        <w:t xml:space="preserve">    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w:t>
      </w:r>
      <w:bookmarkStart w:id="424" w:name="l308"/>
      <w:bookmarkEnd w:id="424"/>
      <w:r w:rsidRPr="00CE6E81">
        <w:rPr>
          <w:rFonts w:ascii="Times New Roman" w:eastAsia="Times New Roman" w:hAnsi="Times New Roman" w:cs="Times New Roman"/>
          <w:sz w:val="24"/>
          <w:szCs w:val="24"/>
          <w:lang w:eastAsia="ru-RU"/>
        </w:rPr>
        <w:t xml:space="preserve">представителей в случае, если несовершеннолетний не </w:t>
      </w:r>
      <w:r w:rsidRPr="00CE6E81">
        <w:rPr>
          <w:rFonts w:ascii="Times New Roman" w:eastAsia="Times New Roman" w:hAnsi="Times New Roman" w:cs="Times New Roman"/>
          <w:sz w:val="24"/>
          <w:szCs w:val="24"/>
          <w:lang w:eastAsia="ru-RU"/>
        </w:rPr>
        <w:lastRenderedPageBreak/>
        <w:t xml:space="preserve">достиг возраста пятнадцати лет; </w:t>
      </w:r>
      <w:r w:rsidRPr="00CE6E81">
        <w:rPr>
          <w:rFonts w:ascii="Times New Roman" w:eastAsia="Times New Roman" w:hAnsi="Times New Roman" w:cs="Times New Roman"/>
          <w:sz w:val="24"/>
          <w:szCs w:val="24"/>
          <w:lang w:eastAsia="ru-RU"/>
        </w:rPr>
        <w:br/>
        <w:t xml:space="preserve">    (в ред. Федерального закона </w:t>
      </w:r>
      <w:hyperlink r:id="rId189" w:anchor="l30"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 </w:t>
      </w:r>
      <w:r w:rsidRPr="00CE6E81">
        <w:rPr>
          <w:rFonts w:ascii="Times New Roman" w:eastAsia="Times New Roman" w:hAnsi="Times New Roman" w:cs="Times New Roman"/>
          <w:sz w:val="24"/>
          <w:szCs w:val="24"/>
          <w:lang w:eastAsia="ru-RU"/>
        </w:rPr>
        <w:br/>
        <w:t>    </w:t>
      </w:r>
      <w:bookmarkStart w:id="425" w:name="l309"/>
      <w:bookmarkEnd w:id="425"/>
      <w:r w:rsidRPr="00CE6E81">
        <w:rPr>
          <w:rFonts w:ascii="Times New Roman" w:eastAsia="Times New Roman" w:hAnsi="Times New Roman" w:cs="Times New Roman"/>
          <w:sz w:val="24"/>
          <w:szCs w:val="24"/>
          <w:lang w:eastAsia="ru-RU"/>
        </w:rPr>
        <w:t xml:space="preserve">(в ред. Федерального закона </w:t>
      </w:r>
      <w:hyperlink r:id="rId190" w:anchor="l30"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w:t>
      </w:r>
      <w:r w:rsidRPr="00CE6E81">
        <w:rPr>
          <w:rFonts w:ascii="Times New Roman" w:eastAsia="Times New Roman" w:hAnsi="Times New Roman" w:cs="Times New Roman"/>
          <w:sz w:val="24"/>
          <w:szCs w:val="24"/>
          <w:lang w:eastAsia="ru-RU"/>
        </w:rPr>
        <w:br/>
        <w:t>    </w:t>
      </w:r>
      <w:bookmarkStart w:id="426" w:name="l625"/>
      <w:bookmarkEnd w:id="426"/>
      <w:r w:rsidRPr="00CE6E81">
        <w:rPr>
          <w:rFonts w:ascii="Times New Roman" w:eastAsia="Times New Roman" w:hAnsi="Times New Roman" w:cs="Times New Roman"/>
          <w:sz w:val="24"/>
          <w:szCs w:val="24"/>
          <w:lang w:eastAsia="ru-RU"/>
        </w:rPr>
        <w:t xml:space="preserve">(в ред. Федерального закона </w:t>
      </w:r>
      <w:hyperlink r:id="rId191" w:anchor="l29" w:history="1">
        <w:r w:rsidRPr="00CE6E81">
          <w:rPr>
            <w:rFonts w:ascii="Times New Roman" w:eastAsia="Times New Roman" w:hAnsi="Times New Roman" w:cs="Times New Roman"/>
            <w:color w:val="0000FF"/>
            <w:sz w:val="24"/>
            <w:szCs w:val="24"/>
            <w:u w:val="single"/>
            <w:lang w:eastAsia="ru-RU"/>
          </w:rPr>
          <w:t>от 28.12.2010 N 427-ФЗ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К заявлению должны быть приложены материалы, предусмотренные подпунктами 1 и 2 пункта 1 статьи 27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 </w:t>
      </w:r>
      <w:r w:rsidRPr="00CE6E81">
        <w:rPr>
          <w:rFonts w:ascii="Times New Roman" w:eastAsia="Times New Roman" w:hAnsi="Times New Roman" w:cs="Times New Roman"/>
          <w:sz w:val="24"/>
          <w:szCs w:val="24"/>
          <w:lang w:eastAsia="ru-RU"/>
        </w:rPr>
        <w:br/>
        <w:t>    </w:t>
      </w:r>
      <w:bookmarkStart w:id="427" w:name="l627"/>
      <w:bookmarkEnd w:id="427"/>
      <w:r w:rsidRPr="00CE6E81">
        <w:rPr>
          <w:rFonts w:ascii="Times New Roman" w:eastAsia="Times New Roman" w:hAnsi="Times New Roman" w:cs="Times New Roman"/>
          <w:sz w:val="24"/>
          <w:szCs w:val="24"/>
          <w:lang w:eastAsia="ru-RU"/>
        </w:rPr>
        <w:t xml:space="preserve">(в ред. Федерального закона </w:t>
      </w:r>
      <w:hyperlink r:id="rId192" w:anchor="l29" w:history="1">
        <w:r w:rsidRPr="00CE6E81">
          <w:rPr>
            <w:rFonts w:ascii="Times New Roman" w:eastAsia="Times New Roman" w:hAnsi="Times New Roman" w:cs="Times New Roman"/>
            <w:color w:val="0000FF"/>
            <w:sz w:val="24"/>
            <w:szCs w:val="24"/>
            <w:u w:val="single"/>
            <w:lang w:eastAsia="ru-RU"/>
          </w:rPr>
          <w:t>от 28.12.2010 N 427-ФЗ</w:t>
        </w:r>
      </w:hyperlink>
      <w:bookmarkStart w:id="428" w:name="l626"/>
      <w:bookmarkEnd w:id="428"/>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 </w:t>
      </w:r>
      <w:r w:rsidRPr="00CE6E81">
        <w:rPr>
          <w:rFonts w:ascii="Times New Roman" w:eastAsia="Times New Roman" w:hAnsi="Times New Roman" w:cs="Times New Roman"/>
          <w:sz w:val="24"/>
          <w:szCs w:val="24"/>
          <w:lang w:eastAsia="ru-RU"/>
        </w:rPr>
        <w:br/>
        <w:t xml:space="preserve">    (в ред. Федерального закона </w:t>
      </w:r>
      <w:hyperlink r:id="rId193" w:anchor="l29" w:history="1">
        <w:r w:rsidRPr="00CE6E81">
          <w:rPr>
            <w:rFonts w:ascii="Times New Roman" w:eastAsia="Times New Roman" w:hAnsi="Times New Roman" w:cs="Times New Roman"/>
            <w:color w:val="0000FF"/>
            <w:sz w:val="24"/>
            <w:szCs w:val="24"/>
            <w:u w:val="single"/>
            <w:lang w:eastAsia="ru-RU"/>
          </w:rPr>
          <w:t>от 28.12.2010 N 427-ФЗ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По результатам рассмотрения заявления судья выносит постановление о проведении медицинского освидетельствования </w:t>
      </w:r>
      <w:bookmarkStart w:id="429" w:name="l628"/>
      <w:bookmarkEnd w:id="429"/>
      <w:r w:rsidRPr="00CE6E81">
        <w:rPr>
          <w:rFonts w:ascii="Times New Roman" w:eastAsia="Times New Roman" w:hAnsi="Times New Roman" w:cs="Times New Roman"/>
          <w:sz w:val="24"/>
          <w:szCs w:val="24"/>
          <w:lang w:eastAsia="ru-RU"/>
        </w:rPr>
        <w:t xml:space="preserve">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w:t>
      </w:r>
      <w:r w:rsidRPr="00CE6E81">
        <w:rPr>
          <w:rFonts w:ascii="Times New Roman" w:eastAsia="Times New Roman" w:hAnsi="Times New Roman" w:cs="Times New Roman"/>
          <w:sz w:val="24"/>
          <w:szCs w:val="24"/>
          <w:lang w:eastAsia="ru-RU"/>
        </w:rPr>
        <w:br/>
        <w:t xml:space="preserve">    (в ред. Федерального закона </w:t>
      </w:r>
      <w:hyperlink r:id="rId194" w:anchor="l29" w:history="1">
        <w:r w:rsidRPr="00CE6E81">
          <w:rPr>
            <w:rFonts w:ascii="Times New Roman" w:eastAsia="Times New Roman" w:hAnsi="Times New Roman" w:cs="Times New Roman"/>
            <w:color w:val="0000FF"/>
            <w:sz w:val="24"/>
            <w:szCs w:val="24"/>
            <w:u w:val="single"/>
            <w:lang w:eastAsia="ru-RU"/>
          </w:rPr>
          <w:t>от 28.12.2010 N 427-ФЗ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4. В случаях, когда у несовершеннолетних, не подлежащих уголовной ответственности, во время медицинского освидетельствования </w:t>
      </w:r>
      <w:bookmarkStart w:id="430" w:name="l630"/>
      <w:bookmarkEnd w:id="430"/>
      <w:r w:rsidRPr="00CE6E81">
        <w:rPr>
          <w:rFonts w:ascii="Times New Roman" w:eastAsia="Times New Roman" w:hAnsi="Times New Roman" w:cs="Times New Roman"/>
          <w:sz w:val="24"/>
          <w:szCs w:val="24"/>
          <w:lang w:eastAsia="ru-RU"/>
        </w:rPr>
        <w:t xml:space="preserve">выявлены заболевания, препятствующие их содержанию и обучению в специальных учебно-воспитательных </w:t>
      </w:r>
      <w:bookmarkStart w:id="431" w:name="l310"/>
      <w:bookmarkEnd w:id="431"/>
      <w:r w:rsidRPr="00CE6E81">
        <w:rPr>
          <w:rFonts w:ascii="Times New Roman" w:eastAsia="Times New Roman" w:hAnsi="Times New Roman" w:cs="Times New Roman"/>
          <w:sz w:val="24"/>
          <w:szCs w:val="24"/>
          <w:lang w:eastAsia="ru-RU"/>
        </w:rPr>
        <w:t xml:space="preserve">учреждениях закрытого типа, материалы на указанных лиц передаются в комиссию по делам несовершеннолетних и защите их прав для применения к ним мер </w:t>
      </w:r>
      <w:bookmarkStart w:id="432" w:name="l311"/>
      <w:bookmarkEnd w:id="432"/>
      <w:r w:rsidRPr="00CE6E81">
        <w:rPr>
          <w:rFonts w:ascii="Times New Roman" w:eastAsia="Times New Roman" w:hAnsi="Times New Roman" w:cs="Times New Roman"/>
          <w:sz w:val="24"/>
          <w:szCs w:val="24"/>
          <w:lang w:eastAsia="ru-RU"/>
        </w:rPr>
        <w:t xml:space="preserve">воспитательного воздействия. </w:t>
      </w:r>
      <w:r w:rsidRPr="00CE6E81">
        <w:rPr>
          <w:rFonts w:ascii="Times New Roman" w:eastAsia="Times New Roman" w:hAnsi="Times New Roman" w:cs="Times New Roman"/>
          <w:sz w:val="24"/>
          <w:szCs w:val="24"/>
          <w:lang w:eastAsia="ru-RU"/>
        </w:rPr>
        <w:br/>
        <w:t xml:space="preserve">    (в ред. Федерального закона </w:t>
      </w:r>
      <w:hyperlink r:id="rId195" w:anchor="l2683" w:history="1">
        <w:r w:rsidRPr="00CE6E81">
          <w:rPr>
            <w:rFonts w:ascii="Times New Roman" w:eastAsia="Times New Roman" w:hAnsi="Times New Roman" w:cs="Times New Roman"/>
            <w:color w:val="0000FF"/>
            <w:sz w:val="24"/>
            <w:szCs w:val="24"/>
            <w:u w:val="single"/>
            <w:lang w:eastAsia="ru-RU"/>
          </w:rPr>
          <w:t>от 22.08.2004 N 122-ФЗ (ред. от 31.12.2005)</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4.1. Для подготовки рекомендации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органа управления образованием проводит на основании </w:t>
      </w:r>
      <w:bookmarkStart w:id="433" w:name="l629"/>
      <w:bookmarkEnd w:id="433"/>
      <w:r w:rsidRPr="00CE6E81">
        <w:rPr>
          <w:rFonts w:ascii="Times New Roman" w:eastAsia="Times New Roman" w:hAnsi="Times New Roman" w:cs="Times New Roman"/>
          <w:sz w:val="24"/>
          <w:szCs w:val="24"/>
          <w:lang w:eastAsia="ru-RU"/>
        </w:rPr>
        <w:t xml:space="preserve">постановления начальника органа внутренних дел или прокурора комплексное обследование несовершеннолетнего. </w:t>
      </w:r>
      <w:r w:rsidRPr="00CE6E81">
        <w:rPr>
          <w:rFonts w:ascii="Times New Roman" w:eastAsia="Times New Roman" w:hAnsi="Times New Roman" w:cs="Times New Roman"/>
          <w:sz w:val="24"/>
          <w:szCs w:val="24"/>
          <w:lang w:eastAsia="ru-RU"/>
        </w:rPr>
        <w:br/>
        <w:t xml:space="preserve">    (в ред. Федерального закона </w:t>
      </w:r>
      <w:hyperlink r:id="rId196" w:anchor="l29" w:history="1">
        <w:r w:rsidRPr="00CE6E81">
          <w:rPr>
            <w:rFonts w:ascii="Times New Roman" w:eastAsia="Times New Roman" w:hAnsi="Times New Roman" w:cs="Times New Roman"/>
            <w:color w:val="0000FF"/>
            <w:sz w:val="24"/>
            <w:szCs w:val="24"/>
            <w:u w:val="single"/>
            <w:lang w:eastAsia="ru-RU"/>
          </w:rPr>
          <w:t>от 28.12.2010 N 427-ФЗ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w:t>
      </w:r>
      <w:bookmarkStart w:id="434" w:name="l312"/>
      <w:bookmarkEnd w:id="434"/>
      <w:r w:rsidRPr="00CE6E81">
        <w:rPr>
          <w:rFonts w:ascii="Times New Roman" w:eastAsia="Times New Roman" w:hAnsi="Times New Roman" w:cs="Times New Roman"/>
          <w:sz w:val="24"/>
          <w:szCs w:val="24"/>
          <w:lang w:eastAsia="ru-RU"/>
        </w:rPr>
        <w:t xml:space="preserve">закрытого типа, могут быть переданы под надзор родителей или иных законных представителей, а несовершеннолетние, содержащиеся в детском доме, школе-интернате или в ином детском учреждении, - под надзор администрации указанных детских учреждений. В этих целях в </w:t>
      </w:r>
      <w:bookmarkStart w:id="435" w:name="l313"/>
      <w:bookmarkEnd w:id="435"/>
      <w:r w:rsidRPr="00CE6E81">
        <w:rPr>
          <w:rFonts w:ascii="Times New Roman" w:eastAsia="Times New Roman" w:hAnsi="Times New Roman" w:cs="Times New Roman"/>
          <w:sz w:val="24"/>
          <w:szCs w:val="24"/>
          <w:lang w:eastAsia="ru-RU"/>
        </w:rPr>
        <w:t xml:space="preserve">соответствии с постановлением начальника органа внутренних дел или его заместителя должностное лицо подразделения по делам </w:t>
      </w:r>
      <w:r w:rsidRPr="00CE6E81">
        <w:rPr>
          <w:rFonts w:ascii="Times New Roman" w:eastAsia="Times New Roman" w:hAnsi="Times New Roman" w:cs="Times New Roman"/>
          <w:sz w:val="24"/>
          <w:szCs w:val="24"/>
          <w:lang w:eastAsia="ru-RU"/>
        </w:rPr>
        <w:lastRenderedPageBreak/>
        <w:t xml:space="preserve">несовершеннолетних органа внутренних дел получает от одного из </w:t>
      </w:r>
      <w:bookmarkStart w:id="436" w:name="l314"/>
      <w:bookmarkEnd w:id="436"/>
      <w:r w:rsidRPr="00CE6E81">
        <w:rPr>
          <w:rFonts w:ascii="Times New Roman" w:eastAsia="Times New Roman" w:hAnsi="Times New Roman" w:cs="Times New Roman"/>
          <w:sz w:val="24"/>
          <w:szCs w:val="24"/>
          <w:lang w:eastAsia="ru-RU"/>
        </w:rPr>
        <w:t xml:space="preserve">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w:t>
      </w:r>
      <w:bookmarkStart w:id="437" w:name="l315"/>
      <w:bookmarkEnd w:id="437"/>
      <w:r w:rsidRPr="00CE6E81">
        <w:rPr>
          <w:rFonts w:ascii="Times New Roman" w:eastAsia="Times New Roman" w:hAnsi="Times New Roman" w:cs="Times New Roman"/>
          <w:sz w:val="24"/>
          <w:szCs w:val="24"/>
          <w:lang w:eastAsia="ru-RU"/>
        </w:rPr>
        <w:t xml:space="preserve">уклоняющиеся от явки в суд, могут быть по постановлению судьи подвергнуты приводу. </w:t>
      </w:r>
      <w:r w:rsidRPr="00CE6E81">
        <w:rPr>
          <w:rFonts w:ascii="Times New Roman" w:eastAsia="Times New Roman" w:hAnsi="Times New Roman" w:cs="Times New Roman"/>
          <w:sz w:val="24"/>
          <w:szCs w:val="24"/>
          <w:lang w:eastAsia="ru-RU"/>
        </w:rPr>
        <w:br/>
        <w:t xml:space="preserve">    (в ред. Федерального закона </w:t>
      </w:r>
      <w:hyperlink r:id="rId197" w:anchor="l30"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6. До рассмотрения судьей материалов о помещении несовершеннолетних, не подлежащих уголовной ответственности, в </w:t>
      </w:r>
      <w:bookmarkStart w:id="438" w:name="l316"/>
      <w:bookmarkEnd w:id="438"/>
      <w:r w:rsidRPr="00CE6E81">
        <w:rPr>
          <w:rFonts w:ascii="Times New Roman" w:eastAsia="Times New Roman" w:hAnsi="Times New Roman" w:cs="Times New Roman"/>
          <w:sz w:val="24"/>
          <w:szCs w:val="24"/>
          <w:lang w:eastAsia="ru-RU"/>
        </w:rPr>
        <w:t xml:space="preserve">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 </w:t>
      </w:r>
      <w:r w:rsidRPr="00CE6E81">
        <w:rPr>
          <w:rFonts w:ascii="Times New Roman" w:eastAsia="Times New Roman" w:hAnsi="Times New Roman" w:cs="Times New Roman"/>
          <w:sz w:val="24"/>
          <w:szCs w:val="24"/>
          <w:lang w:eastAsia="ru-RU"/>
        </w:rPr>
        <w:br/>
        <w:t>    </w:t>
      </w:r>
      <w:bookmarkStart w:id="439" w:name="l317"/>
      <w:bookmarkEnd w:id="439"/>
      <w:r w:rsidRPr="00CE6E81">
        <w:rPr>
          <w:rFonts w:ascii="Times New Roman" w:eastAsia="Times New Roman" w:hAnsi="Times New Roman" w:cs="Times New Roman"/>
          <w:sz w:val="24"/>
          <w:szCs w:val="24"/>
          <w:lang w:eastAsia="ru-RU"/>
        </w:rPr>
        <w:t xml:space="preserve">(в ред. Федерального закона </w:t>
      </w:r>
      <w:hyperlink r:id="rId198" w:anchor="l141"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1) необходимости обеспечения защиты жизни или здоровья несовершеннолетнего; </w:t>
      </w:r>
      <w:r w:rsidRPr="00CE6E81">
        <w:rPr>
          <w:rFonts w:ascii="Times New Roman" w:eastAsia="Times New Roman" w:hAnsi="Times New Roman" w:cs="Times New Roman"/>
          <w:sz w:val="24"/>
          <w:szCs w:val="24"/>
          <w:lang w:eastAsia="ru-RU"/>
        </w:rPr>
        <w:br/>
        <w:t xml:space="preserve">    2) необходимости предупреждения повторного общественно опасного деяния; </w:t>
      </w:r>
      <w:r w:rsidRPr="00CE6E81">
        <w:rPr>
          <w:rFonts w:ascii="Times New Roman" w:eastAsia="Times New Roman" w:hAnsi="Times New Roman" w:cs="Times New Roman"/>
          <w:sz w:val="24"/>
          <w:szCs w:val="24"/>
          <w:lang w:eastAsia="ru-RU"/>
        </w:rPr>
        <w:br/>
        <w:t xml:space="preserve">    3) отсутствия у несовершеннолетнего места жительства, места </w:t>
      </w:r>
      <w:bookmarkStart w:id="440" w:name="l318"/>
      <w:bookmarkEnd w:id="440"/>
      <w:r w:rsidRPr="00CE6E81">
        <w:rPr>
          <w:rFonts w:ascii="Times New Roman" w:eastAsia="Times New Roman" w:hAnsi="Times New Roman" w:cs="Times New Roman"/>
          <w:sz w:val="24"/>
          <w:szCs w:val="24"/>
          <w:lang w:eastAsia="ru-RU"/>
        </w:rPr>
        <w:t xml:space="preserve">пребывания; </w:t>
      </w:r>
      <w:r w:rsidRPr="00CE6E81">
        <w:rPr>
          <w:rFonts w:ascii="Times New Roman" w:eastAsia="Times New Roman" w:hAnsi="Times New Roman" w:cs="Times New Roman"/>
          <w:sz w:val="24"/>
          <w:szCs w:val="24"/>
          <w:lang w:eastAsia="ru-RU"/>
        </w:rPr>
        <w:br/>
        <w:t xml:space="preserve">    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w:t>
      </w:r>
      <w:bookmarkStart w:id="441" w:name="l319"/>
      <w:bookmarkEnd w:id="441"/>
      <w:r w:rsidRPr="00CE6E81">
        <w:rPr>
          <w:rFonts w:ascii="Times New Roman" w:eastAsia="Times New Roman" w:hAnsi="Times New Roman" w:cs="Times New Roman"/>
          <w:sz w:val="24"/>
          <w:szCs w:val="24"/>
          <w:lang w:eastAsia="ru-RU"/>
        </w:rPr>
        <w:t xml:space="preserve">освидетельствования понимаются случаи, когда он по неуважительным причинам два или более раза не явился в суд или учреждение здравоохранения, осуществляющее медицинское освидетельствование, либо скрылся с места жительства, места пребывания. </w:t>
      </w:r>
      <w:bookmarkStart w:id="442" w:name="l320"/>
      <w:bookmarkEnd w:id="442"/>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443" w:name="h408"/>
      <w:bookmarkEnd w:id="443"/>
      <w:r w:rsidRPr="00CE6E81">
        <w:rPr>
          <w:rFonts w:ascii="Times New Roman" w:eastAsia="Times New Roman" w:hAnsi="Times New Roman" w:cs="Times New Roman"/>
          <w:b/>
          <w:bCs/>
          <w:sz w:val="27"/>
          <w:szCs w:val="27"/>
          <w:lang w:eastAsia="ru-RU"/>
        </w:rPr>
        <w:t xml:space="preserve">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w:t>
      </w:r>
      <w:bookmarkStart w:id="444" w:name="l321"/>
      <w:bookmarkEnd w:id="444"/>
      <w:r w:rsidRPr="00CE6E81">
        <w:rPr>
          <w:rFonts w:ascii="Times New Roman" w:eastAsia="Times New Roman" w:hAnsi="Times New Roman" w:cs="Times New Roman"/>
          <w:b/>
          <w:bCs/>
          <w:sz w:val="27"/>
          <w:szCs w:val="27"/>
          <w:lang w:eastAsia="ru-RU"/>
        </w:rPr>
        <w:t xml:space="preserve">учреждения закрытого типа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w:t>
      </w:r>
      <w:bookmarkStart w:id="445" w:name="l322"/>
      <w:bookmarkEnd w:id="445"/>
      <w:r w:rsidRPr="00CE6E81">
        <w:rPr>
          <w:rFonts w:ascii="Times New Roman" w:eastAsia="Times New Roman" w:hAnsi="Times New Roman" w:cs="Times New Roman"/>
          <w:sz w:val="24"/>
          <w:szCs w:val="24"/>
          <w:lang w:eastAsia="ru-RU"/>
        </w:rPr>
        <w:t xml:space="preserve">начальник органа внутренних дел или прокурор направляют в суд по месту их жительства: </w:t>
      </w:r>
      <w:r w:rsidRPr="00CE6E81">
        <w:rPr>
          <w:rFonts w:ascii="Times New Roman" w:eastAsia="Times New Roman" w:hAnsi="Times New Roman" w:cs="Times New Roman"/>
          <w:sz w:val="24"/>
          <w:szCs w:val="24"/>
          <w:lang w:eastAsia="ru-RU"/>
        </w:rPr>
        <w:br/>
        <w:t xml:space="preserve">    1) прекращенное уголовное дело в отношении несовершеннолетнего или материалы об отказе в его возбуждении; </w:t>
      </w:r>
      <w:r w:rsidRPr="00CE6E81">
        <w:rPr>
          <w:rFonts w:ascii="Times New Roman" w:eastAsia="Times New Roman" w:hAnsi="Times New Roman" w:cs="Times New Roman"/>
          <w:sz w:val="24"/>
          <w:szCs w:val="24"/>
          <w:lang w:eastAsia="ru-RU"/>
        </w:rPr>
        <w:br/>
        <w:t xml:space="preserve">    2) постановление комиссии по делам несовершеннолетних и защите </w:t>
      </w:r>
      <w:bookmarkStart w:id="446" w:name="l323"/>
      <w:bookmarkEnd w:id="446"/>
      <w:r w:rsidRPr="00CE6E81">
        <w:rPr>
          <w:rFonts w:ascii="Times New Roman" w:eastAsia="Times New Roman" w:hAnsi="Times New Roman" w:cs="Times New Roman"/>
          <w:sz w:val="24"/>
          <w:szCs w:val="24"/>
          <w:lang w:eastAsia="ru-RU"/>
        </w:rPr>
        <w:t xml:space="preserve">их прав содержащее ходатайство о направлении несовершеннолетнего в специальное учебно-воспитательное учреждение закрытого типа; </w:t>
      </w:r>
      <w:r w:rsidRPr="00CE6E81">
        <w:rPr>
          <w:rFonts w:ascii="Times New Roman" w:eastAsia="Times New Roman" w:hAnsi="Times New Roman" w:cs="Times New Roman"/>
          <w:sz w:val="24"/>
          <w:szCs w:val="24"/>
          <w:lang w:eastAsia="ru-RU"/>
        </w:rPr>
        <w:br/>
        <w:t xml:space="preserve">    (в ред. Федерального закона </w:t>
      </w:r>
      <w:hyperlink r:id="rId199" w:anchor="l2683" w:history="1">
        <w:r w:rsidRPr="00CE6E81">
          <w:rPr>
            <w:rFonts w:ascii="Times New Roman" w:eastAsia="Times New Roman" w:hAnsi="Times New Roman" w:cs="Times New Roman"/>
            <w:color w:val="0000FF"/>
            <w:sz w:val="24"/>
            <w:szCs w:val="24"/>
            <w:u w:val="single"/>
            <w:lang w:eastAsia="ru-RU"/>
          </w:rPr>
          <w:t>от 22.08.2004 N 122-ФЗ (ред. от 31.12.2005)</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3) характеристику с места учебы (работы) несовершеннолетнего; </w:t>
      </w:r>
      <w:bookmarkStart w:id="447" w:name="l324"/>
      <w:bookmarkEnd w:id="447"/>
      <w:r w:rsidRPr="00CE6E81">
        <w:rPr>
          <w:rFonts w:ascii="Times New Roman" w:eastAsia="Times New Roman" w:hAnsi="Times New Roman" w:cs="Times New Roman"/>
          <w:sz w:val="24"/>
          <w:szCs w:val="24"/>
          <w:lang w:eastAsia="ru-RU"/>
        </w:rPr>
        <w:br/>
        <w:t xml:space="preserve">    4) акт обследования семейно-бытовых условий жизни несовершеннолетнего; </w:t>
      </w:r>
      <w:r w:rsidRPr="00CE6E81">
        <w:rPr>
          <w:rFonts w:ascii="Times New Roman" w:eastAsia="Times New Roman" w:hAnsi="Times New Roman" w:cs="Times New Roman"/>
          <w:sz w:val="24"/>
          <w:szCs w:val="24"/>
          <w:lang w:eastAsia="ru-RU"/>
        </w:rPr>
        <w:br/>
        <w:t xml:space="preserve">    5) справку органа внутренних дел, содержащую сведения о правонарушениях, ранее совершенных несовершеннолетним, и принятых в </w:t>
      </w:r>
      <w:bookmarkStart w:id="448" w:name="l325"/>
      <w:bookmarkEnd w:id="448"/>
      <w:r w:rsidRPr="00CE6E81">
        <w:rPr>
          <w:rFonts w:ascii="Times New Roman" w:eastAsia="Times New Roman" w:hAnsi="Times New Roman" w:cs="Times New Roman"/>
          <w:sz w:val="24"/>
          <w:szCs w:val="24"/>
          <w:lang w:eastAsia="ru-RU"/>
        </w:rPr>
        <w:t xml:space="preserve">этой связи мерах воздействия; </w:t>
      </w:r>
      <w:r w:rsidRPr="00CE6E81">
        <w:rPr>
          <w:rFonts w:ascii="Times New Roman" w:eastAsia="Times New Roman" w:hAnsi="Times New Roman" w:cs="Times New Roman"/>
          <w:sz w:val="24"/>
          <w:szCs w:val="24"/>
          <w:lang w:eastAsia="ru-RU"/>
        </w:rPr>
        <w:br/>
        <w:t xml:space="preserve">    6) заключение учреждения здравоохранения о состоянии здоровья несовершеннолетнего и возможности его помещения в специальное учебно-воспитательное учреждение закрытого типа; </w:t>
      </w:r>
      <w:r w:rsidRPr="00CE6E81">
        <w:rPr>
          <w:rFonts w:ascii="Times New Roman" w:eastAsia="Times New Roman" w:hAnsi="Times New Roman" w:cs="Times New Roman"/>
          <w:sz w:val="24"/>
          <w:szCs w:val="24"/>
          <w:lang w:eastAsia="ru-RU"/>
        </w:rPr>
        <w:br/>
        <w:t>    </w:t>
      </w:r>
      <w:bookmarkStart w:id="449" w:name="l326"/>
      <w:bookmarkEnd w:id="449"/>
      <w:r w:rsidRPr="00CE6E81">
        <w:rPr>
          <w:rFonts w:ascii="Times New Roman" w:eastAsia="Times New Roman" w:hAnsi="Times New Roman" w:cs="Times New Roman"/>
          <w:sz w:val="24"/>
          <w:szCs w:val="24"/>
          <w:lang w:eastAsia="ru-RU"/>
        </w:rPr>
        <w:t xml:space="preserve">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 </w:t>
      </w:r>
      <w:r w:rsidRPr="00CE6E81">
        <w:rPr>
          <w:rFonts w:ascii="Times New Roman" w:eastAsia="Times New Roman" w:hAnsi="Times New Roman" w:cs="Times New Roman"/>
          <w:sz w:val="24"/>
          <w:szCs w:val="24"/>
          <w:lang w:eastAsia="ru-RU"/>
        </w:rPr>
        <w:br/>
        <w:t xml:space="preserve">    (в ред. Федерального закона </w:t>
      </w:r>
      <w:hyperlink r:id="rId200" w:anchor="l34" w:history="1">
        <w:r w:rsidRPr="00CE6E81">
          <w:rPr>
            <w:rFonts w:ascii="Times New Roman" w:eastAsia="Times New Roman" w:hAnsi="Times New Roman" w:cs="Times New Roman"/>
            <w:color w:val="0000FF"/>
            <w:sz w:val="24"/>
            <w:szCs w:val="24"/>
            <w:u w:val="single"/>
            <w:lang w:eastAsia="ru-RU"/>
          </w:rPr>
          <w:t>от 28.12.2010 N 427-ФЗ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xml:space="preserve">    2. Материалы, указанные в пункте 1 настоящей статьи, направляются в суд по месту жительства несовершеннолетнего, не подлежащего </w:t>
      </w:r>
      <w:bookmarkStart w:id="450" w:name="l631"/>
      <w:bookmarkEnd w:id="450"/>
      <w:r w:rsidRPr="00CE6E81">
        <w:rPr>
          <w:rFonts w:ascii="Times New Roman" w:eastAsia="Times New Roman" w:hAnsi="Times New Roman" w:cs="Times New Roman"/>
          <w:sz w:val="24"/>
          <w:szCs w:val="24"/>
          <w:lang w:eastAsia="ru-RU"/>
        </w:rPr>
        <w:t xml:space="preserve">уголовной ответственности, в течение </w:t>
      </w:r>
      <w:r w:rsidRPr="00CE6E81">
        <w:rPr>
          <w:rFonts w:ascii="Times New Roman" w:eastAsia="Times New Roman" w:hAnsi="Times New Roman" w:cs="Times New Roman"/>
          <w:sz w:val="24"/>
          <w:szCs w:val="24"/>
          <w:lang w:eastAsia="ru-RU"/>
        </w:rPr>
        <w:lastRenderedPageBreak/>
        <w:t xml:space="preserve">30 суток со дня вынесения постановления о прекращении уголовного дела в отношении </w:t>
      </w:r>
      <w:bookmarkStart w:id="451" w:name="l327"/>
      <w:bookmarkEnd w:id="451"/>
      <w:r w:rsidRPr="00CE6E81">
        <w:rPr>
          <w:rFonts w:ascii="Times New Roman" w:eastAsia="Times New Roman" w:hAnsi="Times New Roman" w:cs="Times New Roman"/>
          <w:sz w:val="24"/>
          <w:szCs w:val="24"/>
          <w:lang w:eastAsia="ru-RU"/>
        </w:rPr>
        <w:t xml:space="preserve">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w:t>
      </w:r>
      <w:bookmarkStart w:id="452" w:name="l328"/>
      <w:bookmarkEnd w:id="452"/>
      <w:r w:rsidRPr="00CE6E81">
        <w:rPr>
          <w:rFonts w:ascii="Times New Roman" w:eastAsia="Times New Roman" w:hAnsi="Times New Roman" w:cs="Times New Roman"/>
          <w:sz w:val="24"/>
          <w:szCs w:val="24"/>
          <w:lang w:eastAsia="ru-RU"/>
        </w:rPr>
        <w:t xml:space="preserve">прокурора. </w:t>
      </w:r>
      <w:r w:rsidRPr="00CE6E81">
        <w:rPr>
          <w:rFonts w:ascii="Times New Roman" w:eastAsia="Times New Roman" w:hAnsi="Times New Roman" w:cs="Times New Roman"/>
          <w:sz w:val="24"/>
          <w:szCs w:val="24"/>
          <w:lang w:eastAsia="ru-RU"/>
        </w:rPr>
        <w:br/>
        <w:t xml:space="preserve">    3. Материалы, указанные в пункте 1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w:t>
      </w:r>
      <w:bookmarkStart w:id="453" w:name="l329"/>
      <w:bookmarkEnd w:id="453"/>
      <w:r w:rsidRPr="00CE6E81">
        <w:rPr>
          <w:rFonts w:ascii="Times New Roman" w:eastAsia="Times New Roman" w:hAnsi="Times New Roman" w:cs="Times New Roman"/>
          <w:sz w:val="24"/>
          <w:szCs w:val="24"/>
          <w:lang w:eastAsia="ru-RU"/>
        </w:rPr>
        <w:t xml:space="preserve">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w:t>
      </w:r>
      <w:bookmarkStart w:id="454" w:name="l330"/>
      <w:bookmarkEnd w:id="454"/>
      <w:r w:rsidRPr="00CE6E81">
        <w:rPr>
          <w:rFonts w:ascii="Times New Roman" w:eastAsia="Times New Roman" w:hAnsi="Times New Roman" w:cs="Times New Roman"/>
          <w:sz w:val="24"/>
          <w:szCs w:val="24"/>
          <w:lang w:eastAsia="ru-RU"/>
        </w:rPr>
        <w:t xml:space="preserve">жалобы и заявления заинтересованные лица делают в представленном материале соответствующую запись. </w:t>
      </w:r>
      <w:r w:rsidRPr="00CE6E81">
        <w:rPr>
          <w:rFonts w:ascii="Times New Roman" w:eastAsia="Times New Roman" w:hAnsi="Times New Roman" w:cs="Times New Roman"/>
          <w:sz w:val="24"/>
          <w:szCs w:val="24"/>
          <w:lang w:eastAsia="ru-RU"/>
        </w:rPr>
        <w:br/>
        <w:t xml:space="preserve">    (в ред. Федеральных законов </w:t>
      </w:r>
      <w:hyperlink r:id="rId201" w:anchor="l141"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hyperlink r:id="rId202" w:anchor="l30"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455" w:name="h409"/>
      <w:bookmarkEnd w:id="455"/>
      <w:r w:rsidRPr="00CE6E81">
        <w:rPr>
          <w:rFonts w:ascii="Times New Roman" w:eastAsia="Times New Roman" w:hAnsi="Times New Roman" w:cs="Times New Roman"/>
          <w:b/>
          <w:bCs/>
          <w:sz w:val="27"/>
          <w:szCs w:val="27"/>
          <w:lang w:eastAsia="ru-RU"/>
        </w:rPr>
        <w:t xml:space="preserve">Статья 28. Порядок рассмотрения материалов о помещении несовершеннолетних, не подлежащих уголовной ответственности, в специальные </w:t>
      </w:r>
      <w:bookmarkStart w:id="456" w:name="l331"/>
      <w:bookmarkEnd w:id="456"/>
      <w:r w:rsidRPr="00CE6E81">
        <w:rPr>
          <w:rFonts w:ascii="Times New Roman" w:eastAsia="Times New Roman" w:hAnsi="Times New Roman" w:cs="Times New Roman"/>
          <w:b/>
          <w:bCs/>
          <w:sz w:val="27"/>
          <w:szCs w:val="27"/>
          <w:lang w:eastAsia="ru-RU"/>
        </w:rPr>
        <w:t xml:space="preserve">учебно-воспитательные учреждения закрытого типа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Материалы о помещении несовершеннолетних, не подлежащих уголовной ответственности, в специальные учебно-воспитательные </w:t>
      </w:r>
      <w:bookmarkStart w:id="457" w:name="l332"/>
      <w:bookmarkEnd w:id="457"/>
      <w:r w:rsidRPr="00CE6E81">
        <w:rPr>
          <w:rFonts w:ascii="Times New Roman" w:eastAsia="Times New Roman" w:hAnsi="Times New Roman" w:cs="Times New Roman"/>
          <w:sz w:val="24"/>
          <w:szCs w:val="24"/>
          <w:lang w:eastAsia="ru-RU"/>
        </w:rPr>
        <w:t xml:space="preserve">учреждения закрытого типа рассматриваются судьей в течение 10 суток со дня их поступления в суд. </w:t>
      </w:r>
      <w:r w:rsidRPr="00CE6E81">
        <w:rPr>
          <w:rFonts w:ascii="Times New Roman" w:eastAsia="Times New Roman" w:hAnsi="Times New Roman" w:cs="Times New Roman"/>
          <w:sz w:val="24"/>
          <w:szCs w:val="24"/>
          <w:lang w:eastAsia="ru-RU"/>
        </w:rPr>
        <w:br/>
        <w:t xml:space="preserve">    2. В суд вызываются несовершеннолетний, не подлежащий уголовной ответственности, его родители или иные законные представители, </w:t>
      </w:r>
      <w:bookmarkStart w:id="458" w:name="l333"/>
      <w:bookmarkEnd w:id="458"/>
      <w:r w:rsidRPr="00CE6E81">
        <w:rPr>
          <w:rFonts w:ascii="Times New Roman" w:eastAsia="Times New Roman" w:hAnsi="Times New Roman" w:cs="Times New Roman"/>
          <w:sz w:val="24"/>
          <w:szCs w:val="24"/>
          <w:lang w:eastAsia="ru-RU"/>
        </w:rPr>
        <w:t xml:space="preserve">а по усмотрению судьи и иные лица. Участие прокурора и адвоката в рассмотрении указанных материалов является обязательным. </w:t>
      </w:r>
      <w:r w:rsidRPr="00CE6E81">
        <w:rPr>
          <w:rFonts w:ascii="Times New Roman" w:eastAsia="Times New Roman" w:hAnsi="Times New Roman" w:cs="Times New Roman"/>
          <w:sz w:val="24"/>
          <w:szCs w:val="24"/>
          <w:lang w:eastAsia="ru-RU"/>
        </w:rPr>
        <w:br/>
        <w:t xml:space="preserve">    (в ред. Федерального закона </w:t>
      </w:r>
      <w:hyperlink r:id="rId203" w:anchor="l30"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3. В начале заседания судья объявляет, какие материалы подлежат рассмотрению, кто их рассматривает, а также представляет </w:t>
      </w:r>
      <w:bookmarkStart w:id="459" w:name="l334"/>
      <w:bookmarkEnd w:id="459"/>
      <w:r w:rsidRPr="00CE6E81">
        <w:rPr>
          <w:rFonts w:ascii="Times New Roman" w:eastAsia="Times New Roman" w:hAnsi="Times New Roman" w:cs="Times New Roman"/>
          <w:sz w:val="24"/>
          <w:szCs w:val="24"/>
          <w:lang w:eastAsia="ru-RU"/>
        </w:rPr>
        <w:t xml:space="preserve">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статьи 27 настоящего Федерального закона, рассматриваются ходатайства, выясняются обстоятельства, имеющие значение для принятия </w:t>
      </w:r>
      <w:bookmarkStart w:id="460" w:name="l335"/>
      <w:bookmarkEnd w:id="460"/>
      <w:r w:rsidRPr="00CE6E81">
        <w:rPr>
          <w:rFonts w:ascii="Times New Roman" w:eastAsia="Times New Roman" w:hAnsi="Times New Roman" w:cs="Times New Roman"/>
          <w:sz w:val="24"/>
          <w:szCs w:val="24"/>
          <w:lang w:eastAsia="ru-RU"/>
        </w:rPr>
        <w:t xml:space="preserve">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w:t>
      </w:r>
      <w:bookmarkStart w:id="461" w:name="l336"/>
      <w:bookmarkEnd w:id="461"/>
      <w:r w:rsidRPr="00CE6E81">
        <w:rPr>
          <w:rFonts w:ascii="Times New Roman" w:eastAsia="Times New Roman" w:hAnsi="Times New Roman" w:cs="Times New Roman"/>
          <w:sz w:val="24"/>
          <w:szCs w:val="24"/>
          <w:lang w:eastAsia="ru-RU"/>
        </w:rPr>
        <w:t xml:space="preserve">адвоката. </w:t>
      </w:r>
      <w:r w:rsidRPr="00CE6E81">
        <w:rPr>
          <w:rFonts w:ascii="Times New Roman" w:eastAsia="Times New Roman" w:hAnsi="Times New Roman" w:cs="Times New Roman"/>
          <w:sz w:val="24"/>
          <w:szCs w:val="24"/>
          <w:lang w:eastAsia="ru-RU"/>
        </w:rPr>
        <w:br/>
        <w:t xml:space="preserve">    (в ред. Федеральных законов </w:t>
      </w:r>
      <w:hyperlink r:id="rId204" w:anchor="l141"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hyperlink r:id="rId205" w:anchor="l30"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4. По результатам рассмотрения материалов судья выносит постановление, которое подлежит оглашению в судебном заседании. </w:t>
      </w:r>
      <w:r w:rsidRPr="00CE6E81">
        <w:rPr>
          <w:rFonts w:ascii="Times New Roman" w:eastAsia="Times New Roman" w:hAnsi="Times New Roman" w:cs="Times New Roman"/>
          <w:sz w:val="24"/>
          <w:szCs w:val="24"/>
          <w:lang w:eastAsia="ru-RU"/>
        </w:rPr>
        <w:br/>
        <w:t xml:space="preserve">    5. В постановлении судьи указываются наименование суда и </w:t>
      </w:r>
      <w:bookmarkStart w:id="462" w:name="l337"/>
      <w:bookmarkEnd w:id="462"/>
      <w:r w:rsidRPr="00CE6E81">
        <w:rPr>
          <w:rFonts w:ascii="Times New Roman" w:eastAsia="Times New Roman" w:hAnsi="Times New Roman" w:cs="Times New Roman"/>
          <w:sz w:val="24"/>
          <w:szCs w:val="24"/>
          <w:lang w:eastAsia="ru-RU"/>
        </w:rPr>
        <w:t xml:space="preserve">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w:t>
      </w:r>
      <w:bookmarkStart w:id="463" w:name="l338"/>
      <w:bookmarkEnd w:id="463"/>
      <w:r w:rsidRPr="00CE6E81">
        <w:rPr>
          <w:rFonts w:ascii="Times New Roman" w:eastAsia="Times New Roman" w:hAnsi="Times New Roman" w:cs="Times New Roman"/>
          <w:sz w:val="24"/>
          <w:szCs w:val="24"/>
          <w:lang w:eastAsia="ru-RU"/>
        </w:rPr>
        <w:t xml:space="preserve">также излагается принятое решение о: </w:t>
      </w:r>
      <w:r w:rsidRPr="00CE6E81">
        <w:rPr>
          <w:rFonts w:ascii="Times New Roman" w:eastAsia="Times New Roman" w:hAnsi="Times New Roman" w:cs="Times New Roman"/>
          <w:sz w:val="24"/>
          <w:szCs w:val="24"/>
          <w:lang w:eastAsia="ru-RU"/>
        </w:rPr>
        <w:br/>
        <w:t xml:space="preserve">    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w:t>
      </w:r>
      <w:bookmarkStart w:id="464" w:name="l339"/>
      <w:bookmarkEnd w:id="464"/>
      <w:r w:rsidRPr="00CE6E81">
        <w:rPr>
          <w:rFonts w:ascii="Times New Roman" w:eastAsia="Times New Roman" w:hAnsi="Times New Roman" w:cs="Times New Roman"/>
          <w:sz w:val="24"/>
          <w:szCs w:val="24"/>
          <w:lang w:eastAsia="ru-RU"/>
        </w:rPr>
        <w:t xml:space="preserve">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 </w:t>
      </w:r>
      <w:r w:rsidRPr="00CE6E81">
        <w:rPr>
          <w:rFonts w:ascii="Times New Roman" w:eastAsia="Times New Roman" w:hAnsi="Times New Roman" w:cs="Times New Roman"/>
          <w:sz w:val="24"/>
          <w:szCs w:val="24"/>
          <w:lang w:eastAsia="ru-RU"/>
        </w:rPr>
        <w:br/>
        <w:t xml:space="preserve">    (в ред. Федерального закона </w:t>
      </w:r>
      <w:hyperlink r:id="rId206" w:anchor="l141"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2) направлении материалов в комиссию по делам несовершеннолетних и защите их прав для применения к несовершеннолетнему, не </w:t>
      </w:r>
      <w:bookmarkStart w:id="465" w:name="l340"/>
      <w:bookmarkEnd w:id="465"/>
      <w:r w:rsidRPr="00CE6E81">
        <w:rPr>
          <w:rFonts w:ascii="Times New Roman" w:eastAsia="Times New Roman" w:hAnsi="Times New Roman" w:cs="Times New Roman"/>
          <w:sz w:val="24"/>
          <w:szCs w:val="24"/>
          <w:lang w:eastAsia="ru-RU"/>
        </w:rPr>
        <w:t xml:space="preserve">подлежащему уголовной ответственности, </w:t>
      </w:r>
      <w:r w:rsidRPr="00CE6E81">
        <w:rPr>
          <w:rFonts w:ascii="Times New Roman" w:eastAsia="Times New Roman" w:hAnsi="Times New Roman" w:cs="Times New Roman"/>
          <w:sz w:val="24"/>
          <w:szCs w:val="24"/>
          <w:lang w:eastAsia="ru-RU"/>
        </w:rPr>
        <w:lastRenderedPageBreak/>
        <w:t xml:space="preserve">мер воспитательного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w:t>
      </w:r>
      <w:bookmarkStart w:id="466" w:name="l341"/>
      <w:bookmarkEnd w:id="466"/>
      <w:r w:rsidRPr="00CE6E81">
        <w:rPr>
          <w:rFonts w:ascii="Times New Roman" w:eastAsia="Times New Roman" w:hAnsi="Times New Roman" w:cs="Times New Roman"/>
          <w:sz w:val="24"/>
          <w:szCs w:val="24"/>
          <w:lang w:eastAsia="ru-RU"/>
        </w:rPr>
        <w:t xml:space="preserve">учебно-воспитательное учреждение закрытого типа, либо выявлены причины, препятствующие его помещению в указанное учреждение; </w:t>
      </w:r>
      <w:r w:rsidRPr="00CE6E81">
        <w:rPr>
          <w:rFonts w:ascii="Times New Roman" w:eastAsia="Times New Roman" w:hAnsi="Times New Roman" w:cs="Times New Roman"/>
          <w:sz w:val="24"/>
          <w:szCs w:val="24"/>
          <w:lang w:eastAsia="ru-RU"/>
        </w:rPr>
        <w:br/>
        <w:t xml:space="preserve">    (в ред. Федерального закона </w:t>
      </w:r>
      <w:hyperlink r:id="rId207" w:anchor="l2683" w:history="1">
        <w:r w:rsidRPr="00CE6E81">
          <w:rPr>
            <w:rFonts w:ascii="Times New Roman" w:eastAsia="Times New Roman" w:hAnsi="Times New Roman" w:cs="Times New Roman"/>
            <w:color w:val="0000FF"/>
            <w:sz w:val="24"/>
            <w:szCs w:val="24"/>
            <w:u w:val="single"/>
            <w:lang w:eastAsia="ru-RU"/>
          </w:rPr>
          <w:t>от 22.08.2004 N 122-ФЗ (ред. от 31.12.2005)</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w:t>
      </w:r>
      <w:bookmarkStart w:id="467" w:name="l342"/>
      <w:bookmarkEnd w:id="467"/>
      <w:r w:rsidRPr="00CE6E81">
        <w:rPr>
          <w:rFonts w:ascii="Times New Roman" w:eastAsia="Times New Roman" w:hAnsi="Times New Roman" w:cs="Times New Roman"/>
          <w:sz w:val="24"/>
          <w:szCs w:val="24"/>
          <w:lang w:eastAsia="ru-RU"/>
        </w:rPr>
        <w:t xml:space="preserve">3) прекращении производства по материалам. </w:t>
      </w:r>
      <w:r w:rsidRPr="00CE6E81">
        <w:rPr>
          <w:rFonts w:ascii="Times New Roman" w:eastAsia="Times New Roman" w:hAnsi="Times New Roman" w:cs="Times New Roman"/>
          <w:sz w:val="24"/>
          <w:szCs w:val="24"/>
          <w:lang w:eastAsia="ru-RU"/>
        </w:rPr>
        <w:br/>
        <w:t xml:space="preserve">    (в ред. Федерального закона </w:t>
      </w:r>
      <w:hyperlink r:id="rId208" w:anchor="l141"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6. В срок содержания несовершеннолетних, не подлежащих уголовной ответственности, в специальных учебно-воспитательных </w:t>
      </w:r>
      <w:bookmarkStart w:id="468" w:name="l343"/>
      <w:bookmarkEnd w:id="468"/>
      <w:r w:rsidRPr="00CE6E81">
        <w:rPr>
          <w:rFonts w:ascii="Times New Roman" w:eastAsia="Times New Roman" w:hAnsi="Times New Roman" w:cs="Times New Roman"/>
          <w:sz w:val="24"/>
          <w:szCs w:val="24"/>
          <w:lang w:eastAsia="ru-RU"/>
        </w:rPr>
        <w:t xml:space="preserve">учреждениях закрытого типа, предусмотренный пунктом 7 статьи 15 настоящего Федерального закона, на основании постановления судьи засчитываются: </w:t>
      </w:r>
      <w:r w:rsidRPr="00CE6E81">
        <w:rPr>
          <w:rFonts w:ascii="Times New Roman" w:eastAsia="Times New Roman" w:hAnsi="Times New Roman" w:cs="Times New Roman"/>
          <w:sz w:val="24"/>
          <w:szCs w:val="24"/>
          <w:lang w:eastAsia="ru-RU"/>
        </w:rPr>
        <w:br/>
        <w:t xml:space="preserve">    1) срок предварительного заключения несовершеннолетних, если они до освобождения от уголовной ответственности содержались под </w:t>
      </w:r>
      <w:bookmarkStart w:id="469" w:name="l344"/>
      <w:bookmarkEnd w:id="469"/>
      <w:r w:rsidRPr="00CE6E81">
        <w:rPr>
          <w:rFonts w:ascii="Times New Roman" w:eastAsia="Times New Roman" w:hAnsi="Times New Roman" w:cs="Times New Roman"/>
          <w:sz w:val="24"/>
          <w:szCs w:val="24"/>
          <w:lang w:eastAsia="ru-RU"/>
        </w:rPr>
        <w:t xml:space="preserve">стражей в порядке меры пресечения или задержания; </w:t>
      </w:r>
      <w:r w:rsidRPr="00CE6E81">
        <w:rPr>
          <w:rFonts w:ascii="Times New Roman" w:eastAsia="Times New Roman" w:hAnsi="Times New Roman" w:cs="Times New Roman"/>
          <w:sz w:val="24"/>
          <w:szCs w:val="24"/>
          <w:lang w:eastAsia="ru-RU"/>
        </w:rPr>
        <w:br/>
        <w:t xml:space="preserve">    2) срок нахождения несовершеннолетних в центре временного содержания для несовершеннолетних правонарушителей органа внутренних дел. </w:t>
      </w:r>
      <w:bookmarkStart w:id="470" w:name="l345"/>
      <w:bookmarkEnd w:id="470"/>
      <w:r w:rsidRPr="00CE6E81">
        <w:rPr>
          <w:rFonts w:ascii="Times New Roman" w:eastAsia="Times New Roman" w:hAnsi="Times New Roman" w:cs="Times New Roman"/>
          <w:sz w:val="24"/>
          <w:szCs w:val="24"/>
          <w:lang w:eastAsia="ru-RU"/>
        </w:rPr>
        <w:br/>
        <w:t xml:space="preserve">    (в ред. Федерального закона </w:t>
      </w:r>
      <w:hyperlink r:id="rId209" w:anchor="l141"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471" w:name="h410"/>
      <w:bookmarkEnd w:id="471"/>
      <w:r w:rsidRPr="00CE6E81">
        <w:rPr>
          <w:rFonts w:ascii="Times New Roman" w:eastAsia="Times New Roman" w:hAnsi="Times New Roman" w:cs="Times New Roman"/>
          <w:b/>
          <w:bCs/>
          <w:sz w:val="27"/>
          <w:szCs w:val="27"/>
          <w:lang w:eastAsia="ru-RU"/>
        </w:rPr>
        <w:t xml:space="preserve">Статья 29. Порядок направления копий постановления судьи и иных материалов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Копия постановления судьи в течение трех суток вручается под расписку либо высылается несовершеннолетнему, не подлежащему </w:t>
      </w:r>
      <w:bookmarkStart w:id="472" w:name="l346"/>
      <w:bookmarkEnd w:id="472"/>
      <w:r w:rsidRPr="00CE6E81">
        <w:rPr>
          <w:rFonts w:ascii="Times New Roman" w:eastAsia="Times New Roman" w:hAnsi="Times New Roman" w:cs="Times New Roman"/>
          <w:sz w:val="24"/>
          <w:szCs w:val="24"/>
          <w:lang w:eastAsia="ru-RU"/>
        </w:rPr>
        <w:t xml:space="preserve">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 </w:t>
      </w:r>
      <w:r w:rsidRPr="00CE6E81">
        <w:rPr>
          <w:rFonts w:ascii="Times New Roman" w:eastAsia="Times New Roman" w:hAnsi="Times New Roman" w:cs="Times New Roman"/>
          <w:sz w:val="24"/>
          <w:szCs w:val="24"/>
          <w:lang w:eastAsia="ru-RU"/>
        </w:rPr>
        <w:br/>
        <w:t xml:space="preserve">    (в ред. Федерального закона </w:t>
      </w:r>
      <w:hyperlink r:id="rId210" w:anchor="l31"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2. Прекращенное уголовное дело в отношении </w:t>
      </w:r>
      <w:bookmarkStart w:id="473" w:name="l347"/>
      <w:bookmarkEnd w:id="473"/>
      <w:r w:rsidRPr="00CE6E81">
        <w:rPr>
          <w:rFonts w:ascii="Times New Roman" w:eastAsia="Times New Roman" w:hAnsi="Times New Roman" w:cs="Times New Roman"/>
          <w:sz w:val="24"/>
          <w:szCs w:val="24"/>
          <w:lang w:eastAsia="ru-RU"/>
        </w:rPr>
        <w:t xml:space="preserve">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w:t>
      </w:r>
      <w:bookmarkStart w:id="474" w:name="l348"/>
      <w:bookmarkEnd w:id="474"/>
      <w:r w:rsidRPr="00CE6E81">
        <w:rPr>
          <w:rFonts w:ascii="Times New Roman" w:eastAsia="Times New Roman" w:hAnsi="Times New Roman" w:cs="Times New Roman"/>
          <w:sz w:val="24"/>
          <w:szCs w:val="24"/>
          <w:lang w:eastAsia="ru-RU"/>
        </w:rPr>
        <w:t xml:space="preserve">несовершеннолетнего в специальное учебно-воспитательное учреждение закрытого типа, возвращаются представившим их органу внутренних дел или прокурору.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475" w:name="h411"/>
      <w:bookmarkEnd w:id="475"/>
      <w:r w:rsidRPr="00CE6E81">
        <w:rPr>
          <w:rFonts w:ascii="Times New Roman" w:eastAsia="Times New Roman" w:hAnsi="Times New Roman" w:cs="Times New Roman"/>
          <w:b/>
          <w:bCs/>
          <w:sz w:val="27"/>
          <w:szCs w:val="27"/>
          <w:lang w:eastAsia="ru-RU"/>
        </w:rPr>
        <w:t xml:space="preserve">Статья 30. Порядок обжалования, опротестования постановления судьи н рассмотрения </w:t>
      </w:r>
      <w:bookmarkStart w:id="476" w:name="l349"/>
      <w:bookmarkEnd w:id="476"/>
      <w:r w:rsidRPr="00CE6E81">
        <w:rPr>
          <w:rFonts w:ascii="Times New Roman" w:eastAsia="Times New Roman" w:hAnsi="Times New Roman" w:cs="Times New Roman"/>
          <w:b/>
          <w:bCs/>
          <w:sz w:val="27"/>
          <w:szCs w:val="27"/>
          <w:lang w:eastAsia="ru-RU"/>
        </w:rPr>
        <w:t xml:space="preserve">жалобы, протеста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w:t>
      </w:r>
      <w:bookmarkStart w:id="477" w:name="l350"/>
      <w:bookmarkEnd w:id="477"/>
      <w:r w:rsidRPr="00CE6E81">
        <w:rPr>
          <w:rFonts w:ascii="Times New Roman" w:eastAsia="Times New Roman" w:hAnsi="Times New Roman" w:cs="Times New Roman"/>
          <w:sz w:val="24"/>
          <w:szCs w:val="24"/>
          <w:lang w:eastAsia="ru-RU"/>
        </w:rPr>
        <w:t xml:space="preserve">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w:t>
      </w:r>
      <w:bookmarkStart w:id="478" w:name="l351"/>
      <w:bookmarkEnd w:id="478"/>
      <w:r w:rsidRPr="00CE6E81">
        <w:rPr>
          <w:rFonts w:ascii="Times New Roman" w:eastAsia="Times New Roman" w:hAnsi="Times New Roman" w:cs="Times New Roman"/>
          <w:sz w:val="24"/>
          <w:szCs w:val="24"/>
          <w:lang w:eastAsia="ru-RU"/>
        </w:rPr>
        <w:t xml:space="preserve">заинтересованных лиц. </w:t>
      </w:r>
      <w:r w:rsidRPr="00CE6E81">
        <w:rPr>
          <w:rFonts w:ascii="Times New Roman" w:eastAsia="Times New Roman" w:hAnsi="Times New Roman" w:cs="Times New Roman"/>
          <w:sz w:val="24"/>
          <w:szCs w:val="24"/>
          <w:lang w:eastAsia="ru-RU"/>
        </w:rPr>
        <w:br/>
        <w:t xml:space="preserve">    (в ред. Федерального закона </w:t>
      </w:r>
      <w:hyperlink r:id="rId211" w:anchor="l31"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2. Постановление судьи может быть отменено по протесту прокурора, а также независимо от наличия протеста прокурора председателем вышестоящего суда. </w:t>
      </w:r>
      <w:bookmarkStart w:id="479" w:name="l352"/>
      <w:bookmarkEnd w:id="479"/>
      <w:r w:rsidRPr="00CE6E81">
        <w:rPr>
          <w:rFonts w:ascii="Times New Roman" w:eastAsia="Times New Roman" w:hAnsi="Times New Roman" w:cs="Times New Roman"/>
          <w:sz w:val="24"/>
          <w:szCs w:val="24"/>
          <w:lang w:eastAsia="ru-RU"/>
        </w:rPr>
        <w:br/>
        <w:t xml:space="preserve">    3. Жалоба или протест прокурора на постановление судьи рассматриваются председателем вышестоящего суда в течение 10 суток со дня их поступления. </w:t>
      </w:r>
      <w:r w:rsidRPr="00CE6E81">
        <w:rPr>
          <w:rFonts w:ascii="Times New Roman" w:eastAsia="Times New Roman" w:hAnsi="Times New Roman" w:cs="Times New Roman"/>
          <w:sz w:val="24"/>
          <w:szCs w:val="24"/>
          <w:lang w:eastAsia="ru-RU"/>
        </w:rPr>
        <w:br/>
        <w:t xml:space="preserve">    4. По результатам рассмотрения жалобы или протеста прокурора </w:t>
      </w:r>
      <w:bookmarkStart w:id="480" w:name="l353"/>
      <w:bookmarkEnd w:id="480"/>
      <w:r w:rsidRPr="00CE6E81">
        <w:rPr>
          <w:rFonts w:ascii="Times New Roman" w:eastAsia="Times New Roman" w:hAnsi="Times New Roman" w:cs="Times New Roman"/>
          <w:sz w:val="24"/>
          <w:szCs w:val="24"/>
          <w:lang w:eastAsia="ru-RU"/>
        </w:rPr>
        <w:t xml:space="preserve">на постановление </w:t>
      </w:r>
      <w:r w:rsidRPr="00CE6E81">
        <w:rPr>
          <w:rFonts w:ascii="Times New Roman" w:eastAsia="Times New Roman" w:hAnsi="Times New Roman" w:cs="Times New Roman"/>
          <w:sz w:val="24"/>
          <w:szCs w:val="24"/>
          <w:lang w:eastAsia="ru-RU"/>
        </w:rPr>
        <w:lastRenderedPageBreak/>
        <w:t xml:space="preserve">судьи председатель вышестоящего суда принимает одно из следующих решений: </w:t>
      </w:r>
      <w:r w:rsidRPr="00CE6E81">
        <w:rPr>
          <w:rFonts w:ascii="Times New Roman" w:eastAsia="Times New Roman" w:hAnsi="Times New Roman" w:cs="Times New Roman"/>
          <w:sz w:val="24"/>
          <w:szCs w:val="24"/>
          <w:lang w:eastAsia="ru-RU"/>
        </w:rPr>
        <w:br/>
        <w:t xml:space="preserve">    1) оставляет постановление судьи без изменения, а жалобу или протест прокурора без удовлетворения; </w:t>
      </w:r>
      <w:r w:rsidRPr="00CE6E81">
        <w:rPr>
          <w:rFonts w:ascii="Times New Roman" w:eastAsia="Times New Roman" w:hAnsi="Times New Roman" w:cs="Times New Roman"/>
          <w:sz w:val="24"/>
          <w:szCs w:val="24"/>
          <w:lang w:eastAsia="ru-RU"/>
        </w:rPr>
        <w:br/>
        <w:t xml:space="preserve">    2) отменяет постановление судьи и направляет материалы на </w:t>
      </w:r>
      <w:bookmarkStart w:id="481" w:name="l354"/>
      <w:bookmarkEnd w:id="481"/>
      <w:r w:rsidRPr="00CE6E81">
        <w:rPr>
          <w:rFonts w:ascii="Times New Roman" w:eastAsia="Times New Roman" w:hAnsi="Times New Roman" w:cs="Times New Roman"/>
          <w:sz w:val="24"/>
          <w:szCs w:val="24"/>
          <w:lang w:eastAsia="ru-RU"/>
        </w:rPr>
        <w:t xml:space="preserve">несовершеннолетних, не подлежащих уголовной ответственности, в суд для нового рассмотрения. </w:t>
      </w:r>
      <w:r w:rsidRPr="00CE6E81">
        <w:rPr>
          <w:rFonts w:ascii="Times New Roman" w:eastAsia="Times New Roman" w:hAnsi="Times New Roman" w:cs="Times New Roman"/>
          <w:sz w:val="24"/>
          <w:szCs w:val="24"/>
          <w:lang w:eastAsia="ru-RU"/>
        </w:rPr>
        <w:br/>
        <w:t xml:space="preserve">    5. Копия решения по жалобе или протесту прокурора на постановление судьи в течение трех суток высылается судье, </w:t>
      </w:r>
      <w:bookmarkStart w:id="482" w:name="l355"/>
      <w:bookmarkEnd w:id="482"/>
      <w:r w:rsidRPr="00CE6E81">
        <w:rPr>
          <w:rFonts w:ascii="Times New Roman" w:eastAsia="Times New Roman" w:hAnsi="Times New Roman" w:cs="Times New Roman"/>
          <w:sz w:val="24"/>
          <w:szCs w:val="24"/>
          <w:lang w:eastAsia="ru-RU"/>
        </w:rPr>
        <w:t xml:space="preserve">вынесшему постановление, прокурору, несовершеннолетнему, не подлежащему уголовной ответственности, и (или) его родителям или иным законным представителям. </w:t>
      </w:r>
      <w:r w:rsidRPr="00CE6E81">
        <w:rPr>
          <w:rFonts w:ascii="Times New Roman" w:eastAsia="Times New Roman" w:hAnsi="Times New Roman" w:cs="Times New Roman"/>
          <w:sz w:val="24"/>
          <w:szCs w:val="24"/>
          <w:lang w:eastAsia="ru-RU"/>
        </w:rPr>
        <w:br/>
        <w:t xml:space="preserve">    (в ред. Федерального закона </w:t>
      </w:r>
      <w:hyperlink r:id="rId212" w:anchor="l31"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483" w:name="h412"/>
      <w:bookmarkEnd w:id="483"/>
      <w:r w:rsidRPr="00CE6E81">
        <w:rPr>
          <w:rFonts w:ascii="Times New Roman" w:eastAsia="Times New Roman" w:hAnsi="Times New Roman" w:cs="Times New Roman"/>
          <w:b/>
          <w:bCs/>
          <w:sz w:val="27"/>
          <w:szCs w:val="27"/>
          <w:lang w:eastAsia="ru-RU"/>
        </w:rPr>
        <w:t xml:space="preserve">Статья 31. Органы и учреждения, исполняющие постановление судьи </w:t>
      </w:r>
      <w:bookmarkStart w:id="484" w:name="l356"/>
      <w:bookmarkEnd w:id="484"/>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Исполнение постановления судьи обеспечивают: </w:t>
      </w:r>
      <w:r w:rsidRPr="00CE6E81">
        <w:rPr>
          <w:rFonts w:ascii="Times New Roman" w:eastAsia="Times New Roman" w:hAnsi="Times New Roman" w:cs="Times New Roman"/>
          <w:sz w:val="24"/>
          <w:szCs w:val="24"/>
          <w:lang w:eastAsia="ru-RU"/>
        </w:rPr>
        <w:br/>
        <w:t xml:space="preserve">    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w:t>
      </w:r>
      <w:bookmarkStart w:id="485" w:name="l357"/>
      <w:bookmarkEnd w:id="485"/>
      <w:r w:rsidRPr="00CE6E81">
        <w:rPr>
          <w:rFonts w:ascii="Times New Roman" w:eastAsia="Times New Roman" w:hAnsi="Times New Roman" w:cs="Times New Roman"/>
          <w:sz w:val="24"/>
          <w:szCs w:val="24"/>
          <w:lang w:eastAsia="ru-RU"/>
        </w:rPr>
        <w:t xml:space="preserve">закрытого типа; </w:t>
      </w:r>
      <w:r w:rsidRPr="00CE6E81">
        <w:rPr>
          <w:rFonts w:ascii="Times New Roman" w:eastAsia="Times New Roman" w:hAnsi="Times New Roman" w:cs="Times New Roman"/>
          <w:sz w:val="24"/>
          <w:szCs w:val="24"/>
          <w:lang w:eastAsia="ru-RU"/>
        </w:rPr>
        <w:br/>
        <w:t xml:space="preserve">    (в ред. Федерального закона </w:t>
      </w:r>
      <w:hyperlink r:id="rId213" w:anchor="l141"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2) орган управления образованием - в части предоставления путевок для направления несовершеннолетних в специальные учебно-воспитательные учреждения закрытого типа в течение 20 суток </w:t>
      </w:r>
      <w:bookmarkStart w:id="486" w:name="l358"/>
      <w:bookmarkEnd w:id="486"/>
      <w:r w:rsidRPr="00CE6E81">
        <w:rPr>
          <w:rFonts w:ascii="Times New Roman" w:eastAsia="Times New Roman" w:hAnsi="Times New Roman" w:cs="Times New Roman"/>
          <w:sz w:val="24"/>
          <w:szCs w:val="24"/>
          <w:lang w:eastAsia="ru-RU"/>
        </w:rPr>
        <w:t xml:space="preserve">со дня получения запроса о выдаче путевки; </w:t>
      </w:r>
      <w:r w:rsidRPr="00CE6E81">
        <w:rPr>
          <w:rFonts w:ascii="Times New Roman" w:eastAsia="Times New Roman" w:hAnsi="Times New Roman" w:cs="Times New Roman"/>
          <w:sz w:val="24"/>
          <w:szCs w:val="24"/>
          <w:lang w:eastAsia="ru-RU"/>
        </w:rPr>
        <w:br/>
        <w:t xml:space="preserve">    3) комиссия по делам несовершеннолетних и защите их прав - в части применения мер воспитательного воздействия в отношении несовершеннолетних в </w:t>
      </w:r>
      <w:bookmarkStart w:id="487" w:name="l359"/>
      <w:bookmarkEnd w:id="487"/>
      <w:r w:rsidRPr="00CE6E81">
        <w:rPr>
          <w:rFonts w:ascii="Times New Roman" w:eastAsia="Times New Roman" w:hAnsi="Times New Roman" w:cs="Times New Roman"/>
          <w:sz w:val="24"/>
          <w:szCs w:val="24"/>
          <w:lang w:eastAsia="ru-RU"/>
        </w:rPr>
        <w:t xml:space="preserve">случаях, предусмотренных подпунктом 2 пункта 5 статьи 28 настоящего Федерального закона; </w:t>
      </w:r>
      <w:r w:rsidRPr="00CE6E81">
        <w:rPr>
          <w:rFonts w:ascii="Times New Roman" w:eastAsia="Times New Roman" w:hAnsi="Times New Roman" w:cs="Times New Roman"/>
          <w:sz w:val="24"/>
          <w:szCs w:val="24"/>
          <w:lang w:eastAsia="ru-RU"/>
        </w:rPr>
        <w:br/>
        <w:t xml:space="preserve">    (в ред. Федерального закона </w:t>
      </w:r>
      <w:hyperlink r:id="rId214" w:anchor="l2683" w:history="1">
        <w:r w:rsidRPr="00CE6E81">
          <w:rPr>
            <w:rFonts w:ascii="Times New Roman" w:eastAsia="Times New Roman" w:hAnsi="Times New Roman" w:cs="Times New Roman"/>
            <w:color w:val="0000FF"/>
            <w:sz w:val="24"/>
            <w:szCs w:val="24"/>
            <w:u w:val="single"/>
            <w:lang w:eastAsia="ru-RU"/>
          </w:rPr>
          <w:t>от 22.08.2004 N 122-ФЗ (ред. от 31.12.2005)</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xml:space="preserve">    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 </w:t>
      </w:r>
      <w:r w:rsidRPr="00CE6E81">
        <w:rPr>
          <w:rFonts w:ascii="Times New Roman" w:eastAsia="Times New Roman" w:hAnsi="Times New Roman" w:cs="Times New Roman"/>
          <w:sz w:val="24"/>
          <w:szCs w:val="24"/>
          <w:lang w:eastAsia="ru-RU"/>
        </w:rPr>
        <w:br/>
        <w:t xml:space="preserve">    (в ред. Федерального закона </w:t>
      </w:r>
      <w:hyperlink r:id="rId215" w:anchor="l144"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488" w:name="h510"/>
      <w:bookmarkEnd w:id="488"/>
      <w:r w:rsidRPr="00CE6E81">
        <w:rPr>
          <w:rFonts w:ascii="Times New Roman" w:eastAsia="Times New Roman" w:hAnsi="Times New Roman" w:cs="Times New Roman"/>
          <w:b/>
          <w:bCs/>
          <w:sz w:val="27"/>
          <w:szCs w:val="27"/>
          <w:lang w:eastAsia="ru-RU"/>
        </w:rPr>
        <w:t xml:space="preserve">ГЛАВА III.1. РАССМОТРЕНИЕ МАТЕРИАЛОВ О ПОМЕЩЕНИИ </w:t>
      </w:r>
      <w:bookmarkStart w:id="489" w:name="l565"/>
      <w:bookmarkEnd w:id="489"/>
      <w:r w:rsidRPr="00CE6E81">
        <w:rPr>
          <w:rFonts w:ascii="Times New Roman" w:eastAsia="Times New Roman" w:hAnsi="Times New Roman" w:cs="Times New Roman"/>
          <w:b/>
          <w:bCs/>
          <w:sz w:val="27"/>
          <w:szCs w:val="27"/>
          <w:lang w:eastAsia="ru-RU"/>
        </w:rPr>
        <w:t xml:space="preserve">НЕСОВЕРШЕННОЛЕТНИХ В ЦЕНТРЫ ВРЕМЕННОГО СОДЕРЖАНИЯ ДЛЯ </w:t>
      </w:r>
      <w:bookmarkStart w:id="490" w:name="l556"/>
      <w:bookmarkEnd w:id="490"/>
      <w:r w:rsidRPr="00CE6E81">
        <w:rPr>
          <w:rFonts w:ascii="Times New Roman" w:eastAsia="Times New Roman" w:hAnsi="Times New Roman" w:cs="Times New Roman"/>
          <w:b/>
          <w:bCs/>
          <w:sz w:val="27"/>
          <w:szCs w:val="27"/>
          <w:lang w:eastAsia="ru-RU"/>
        </w:rPr>
        <w:t xml:space="preserve">НЕСОВЕРШЕННОЛЕТНИХ ПРАВОНАРУШИТЕЛЕЙ ОРГАНОВ ВНУТРЕННИХ ДЕЛ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p>
    <w:p w:rsidR="00CE6E81" w:rsidRPr="00CE6E81" w:rsidRDefault="00CE6E81" w:rsidP="00CE6E81">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491" w:name="l511"/>
      <w:bookmarkEnd w:id="491"/>
      <w:r w:rsidRPr="00CE6E81">
        <w:rPr>
          <w:rFonts w:ascii="Times New Roman" w:eastAsia="Times New Roman" w:hAnsi="Times New Roman" w:cs="Times New Roman"/>
          <w:sz w:val="24"/>
          <w:szCs w:val="24"/>
          <w:lang w:eastAsia="ru-RU"/>
        </w:rPr>
        <w:t xml:space="preserve">(в ред. Федерального закона </w:t>
      </w:r>
      <w:hyperlink r:id="rId216" w:anchor="l144"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492" w:name="h512"/>
      <w:bookmarkEnd w:id="492"/>
      <w:r w:rsidRPr="00CE6E81">
        <w:rPr>
          <w:rFonts w:ascii="Times New Roman" w:eastAsia="Times New Roman" w:hAnsi="Times New Roman" w:cs="Times New Roman"/>
          <w:b/>
          <w:bCs/>
          <w:sz w:val="27"/>
          <w:szCs w:val="27"/>
          <w:lang w:eastAsia="ru-RU"/>
        </w:rPr>
        <w:t xml:space="preserve">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p>
    <w:p w:rsidR="00CE6E81" w:rsidRPr="00CE6E81" w:rsidRDefault="00CE6E81" w:rsidP="00CE6E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xml:space="preserve">(в ред. Федерального закона </w:t>
      </w:r>
      <w:hyperlink r:id="rId217" w:anchor="l144"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lastRenderedPageBreak/>
        <w:t> </w:t>
      </w:r>
      <w:r w:rsidRPr="00CE6E81">
        <w:rPr>
          <w:rFonts w:ascii="Times New Roman" w:eastAsia="Times New Roman" w:hAnsi="Times New Roman" w:cs="Times New Roman"/>
          <w:sz w:val="24"/>
          <w:szCs w:val="24"/>
          <w:lang w:eastAsia="ru-RU"/>
        </w:rPr>
        <w:br/>
        <w:t xml:space="preserve">    1. Постановление о помещении несовершеннолетних, указанных в подпунктах 3-6 пункта 2 статьи 22 настоящего Федерального закона, в центры временного содержания для несовершеннолетних </w:t>
      </w:r>
      <w:bookmarkStart w:id="493" w:name="l524"/>
      <w:bookmarkEnd w:id="493"/>
      <w:r w:rsidRPr="00CE6E81">
        <w:rPr>
          <w:rFonts w:ascii="Times New Roman" w:eastAsia="Times New Roman" w:hAnsi="Times New Roman" w:cs="Times New Roman"/>
          <w:sz w:val="24"/>
          <w:szCs w:val="24"/>
          <w:lang w:eastAsia="ru-RU"/>
        </w:rPr>
        <w:t xml:space="preserve">правонарушителей органов внутренних дел и материалы в отношении несовершеннолетних, </w:t>
      </w:r>
      <w:bookmarkStart w:id="494" w:name="l513"/>
      <w:bookmarkEnd w:id="494"/>
      <w:r w:rsidRPr="00CE6E81">
        <w:rPr>
          <w:rFonts w:ascii="Times New Roman" w:eastAsia="Times New Roman" w:hAnsi="Times New Roman" w:cs="Times New Roman"/>
          <w:sz w:val="24"/>
          <w:szCs w:val="24"/>
          <w:lang w:eastAsia="ru-RU"/>
        </w:rPr>
        <w:t xml:space="preserve">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пункте 4 статьи 22 настоящего Федерального закона. </w:t>
      </w:r>
      <w:r w:rsidRPr="00CE6E81">
        <w:rPr>
          <w:rFonts w:ascii="Times New Roman" w:eastAsia="Times New Roman" w:hAnsi="Times New Roman" w:cs="Times New Roman"/>
          <w:sz w:val="24"/>
          <w:szCs w:val="24"/>
          <w:lang w:eastAsia="ru-RU"/>
        </w:rPr>
        <w:br/>
        <w:t>    </w:t>
      </w:r>
      <w:bookmarkStart w:id="495" w:name="l525"/>
      <w:bookmarkEnd w:id="495"/>
      <w:r w:rsidRPr="00CE6E81">
        <w:rPr>
          <w:rFonts w:ascii="Times New Roman" w:eastAsia="Times New Roman" w:hAnsi="Times New Roman" w:cs="Times New Roman"/>
          <w:sz w:val="24"/>
          <w:szCs w:val="24"/>
          <w:lang w:eastAsia="ru-RU"/>
        </w:rPr>
        <w:t xml:space="preserve">2. Материалы должны содержать: достаточные данные, подтверждающие совершение общественно </w:t>
      </w:r>
      <w:bookmarkStart w:id="496" w:name="l514"/>
      <w:bookmarkEnd w:id="496"/>
      <w:r w:rsidRPr="00CE6E81">
        <w:rPr>
          <w:rFonts w:ascii="Times New Roman" w:eastAsia="Times New Roman" w:hAnsi="Times New Roman" w:cs="Times New Roman"/>
          <w:sz w:val="24"/>
          <w:szCs w:val="24"/>
          <w:lang w:eastAsia="ru-RU"/>
        </w:rPr>
        <w:t xml:space="preserve">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 </w:t>
      </w:r>
      <w:bookmarkStart w:id="497" w:name="l526"/>
      <w:bookmarkEnd w:id="497"/>
      <w:r w:rsidRPr="00CE6E81">
        <w:rPr>
          <w:rFonts w:ascii="Times New Roman" w:eastAsia="Times New Roman" w:hAnsi="Times New Roman" w:cs="Times New Roman"/>
          <w:sz w:val="24"/>
          <w:szCs w:val="24"/>
          <w:lang w:eastAsia="ru-RU"/>
        </w:rPr>
        <w:t xml:space="preserve">необходимости обеспечения защиты жизни или сохранения здоровья несовершеннолетнего либо </w:t>
      </w:r>
      <w:bookmarkStart w:id="498" w:name="l515"/>
      <w:bookmarkEnd w:id="498"/>
      <w:r w:rsidRPr="00CE6E81">
        <w:rPr>
          <w:rFonts w:ascii="Times New Roman" w:eastAsia="Times New Roman" w:hAnsi="Times New Roman" w:cs="Times New Roman"/>
          <w:sz w:val="24"/>
          <w:szCs w:val="24"/>
          <w:lang w:eastAsia="ru-RU"/>
        </w:rPr>
        <w:t xml:space="preserve">предупреждения совершения им повторного общественно опасного деяния.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499" w:name="h516"/>
      <w:bookmarkEnd w:id="499"/>
      <w:r w:rsidRPr="00CE6E81">
        <w:rPr>
          <w:rFonts w:ascii="Times New Roman" w:eastAsia="Times New Roman" w:hAnsi="Times New Roman" w:cs="Times New Roman"/>
          <w:b/>
          <w:bCs/>
          <w:sz w:val="27"/>
          <w:szCs w:val="27"/>
          <w:lang w:eastAsia="ru-RU"/>
        </w:rPr>
        <w:t xml:space="preserve">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p>
    <w:p w:rsidR="00CE6E81" w:rsidRPr="00CE6E81" w:rsidRDefault="00CE6E81" w:rsidP="00CE6E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xml:space="preserve">(в ред. Федерального закона </w:t>
      </w:r>
      <w:hyperlink r:id="rId218" w:anchor="l144"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 </w:t>
      </w:r>
      <w:r w:rsidRPr="00CE6E81">
        <w:rPr>
          <w:rFonts w:ascii="Times New Roman" w:eastAsia="Times New Roman" w:hAnsi="Times New Roman" w:cs="Times New Roman"/>
          <w:sz w:val="24"/>
          <w:szCs w:val="24"/>
          <w:lang w:eastAsia="ru-RU"/>
        </w:rPr>
        <w:br/>
        <w:t xml:space="preserve">    (в ред. Федерального закона </w:t>
      </w:r>
      <w:hyperlink r:id="rId219" w:anchor="l31" w:history="1">
        <w:r w:rsidRPr="00CE6E81">
          <w:rPr>
            <w:rFonts w:ascii="Times New Roman" w:eastAsia="Times New Roman" w:hAnsi="Times New Roman" w:cs="Times New Roman"/>
            <w:color w:val="0000FF"/>
            <w:sz w:val="24"/>
            <w:szCs w:val="24"/>
            <w:u w:val="single"/>
            <w:lang w:eastAsia="ru-RU"/>
          </w:rPr>
          <w:t>от 01.12.2004 N 150-ФЗ</w:t>
        </w:r>
      </w:hyperlink>
      <w:bookmarkStart w:id="500" w:name="l560"/>
      <w:bookmarkEnd w:id="500"/>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w:t>
      </w:r>
      <w:bookmarkStart w:id="501" w:name="l527"/>
      <w:bookmarkEnd w:id="501"/>
      <w:r w:rsidRPr="00CE6E81">
        <w:rPr>
          <w:rFonts w:ascii="Times New Roman" w:eastAsia="Times New Roman" w:hAnsi="Times New Roman" w:cs="Times New Roman"/>
          <w:sz w:val="24"/>
          <w:szCs w:val="24"/>
          <w:lang w:eastAsia="ru-RU"/>
        </w:rPr>
        <w:t xml:space="preserve">В оказании юридической помощи могут участвовать адвокат, законный представитель </w:t>
      </w:r>
      <w:bookmarkStart w:id="502" w:name="l517"/>
      <w:bookmarkEnd w:id="502"/>
      <w:r w:rsidRPr="00CE6E81">
        <w:rPr>
          <w:rFonts w:ascii="Times New Roman" w:eastAsia="Times New Roman" w:hAnsi="Times New Roman" w:cs="Times New Roman"/>
          <w:sz w:val="24"/>
          <w:szCs w:val="24"/>
          <w:lang w:eastAsia="ru-RU"/>
        </w:rPr>
        <w:t xml:space="preserve">несовершеннолетнего, а также иное лицо, имеющее право оказывать юридическую помощь в соответствии с законом. </w:t>
      </w:r>
      <w:r w:rsidRPr="00CE6E81">
        <w:rPr>
          <w:rFonts w:ascii="Times New Roman" w:eastAsia="Times New Roman" w:hAnsi="Times New Roman" w:cs="Times New Roman"/>
          <w:sz w:val="24"/>
          <w:szCs w:val="24"/>
          <w:lang w:eastAsia="ru-RU"/>
        </w:rPr>
        <w:br/>
        <w:t xml:space="preserve">    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 </w:t>
      </w:r>
      <w:r w:rsidRPr="00CE6E81">
        <w:rPr>
          <w:rFonts w:ascii="Times New Roman" w:eastAsia="Times New Roman" w:hAnsi="Times New Roman" w:cs="Times New Roman"/>
          <w:sz w:val="24"/>
          <w:szCs w:val="24"/>
          <w:lang w:eastAsia="ru-RU"/>
        </w:rPr>
        <w:br/>
        <w:t xml:space="preserve">    2. Материалы в отношении несовершеннолетних, указанных в подпунктах 3-6 пункта 2 статьи 22 </w:t>
      </w:r>
      <w:bookmarkStart w:id="503" w:name="l528"/>
      <w:bookmarkEnd w:id="503"/>
      <w:r w:rsidRPr="00CE6E81">
        <w:rPr>
          <w:rFonts w:ascii="Times New Roman" w:eastAsia="Times New Roman" w:hAnsi="Times New Roman" w:cs="Times New Roman"/>
          <w:sz w:val="24"/>
          <w:szCs w:val="24"/>
          <w:lang w:eastAsia="ru-RU"/>
        </w:rPr>
        <w:t xml:space="preserve">настоящего Федерального закона, рассматриваются по месту их задержания единолично судьей в течение </w:t>
      </w:r>
      <w:bookmarkStart w:id="504" w:name="l518"/>
      <w:bookmarkEnd w:id="504"/>
      <w:r w:rsidRPr="00CE6E81">
        <w:rPr>
          <w:rFonts w:ascii="Times New Roman" w:eastAsia="Times New Roman" w:hAnsi="Times New Roman" w:cs="Times New Roman"/>
          <w:sz w:val="24"/>
          <w:szCs w:val="24"/>
          <w:lang w:eastAsia="ru-RU"/>
        </w:rPr>
        <w:t xml:space="preserve">суток с момента представления указанных материалов органом внутренних дел, но не позднее истечения срока нахождения, указанного в пункте 4 статьи 22 настоящего Федерального закона. </w:t>
      </w:r>
      <w:r w:rsidRPr="00CE6E81">
        <w:rPr>
          <w:rFonts w:ascii="Times New Roman" w:eastAsia="Times New Roman" w:hAnsi="Times New Roman" w:cs="Times New Roman"/>
          <w:sz w:val="24"/>
          <w:szCs w:val="24"/>
          <w:lang w:eastAsia="ru-RU"/>
        </w:rPr>
        <w:br/>
        <w:t xml:space="preserve">    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w:t>
      </w:r>
      <w:bookmarkStart w:id="505" w:name="l577"/>
      <w:bookmarkEnd w:id="505"/>
      <w:r w:rsidRPr="00CE6E81">
        <w:rPr>
          <w:rFonts w:ascii="Times New Roman" w:eastAsia="Times New Roman" w:hAnsi="Times New Roman" w:cs="Times New Roman"/>
          <w:sz w:val="24"/>
          <w:szCs w:val="24"/>
          <w:lang w:eastAsia="ru-RU"/>
        </w:rPr>
        <w:t xml:space="preserve">делам несовершеннолетних органа внутренних дел. В рассмотрении материалов также могут </w:t>
      </w:r>
      <w:bookmarkStart w:id="506" w:name="l529"/>
      <w:bookmarkEnd w:id="506"/>
      <w:r w:rsidRPr="00CE6E81">
        <w:rPr>
          <w:rFonts w:ascii="Times New Roman" w:eastAsia="Times New Roman" w:hAnsi="Times New Roman" w:cs="Times New Roman"/>
          <w:sz w:val="24"/>
          <w:szCs w:val="24"/>
          <w:lang w:eastAsia="ru-RU"/>
        </w:rPr>
        <w:t xml:space="preserve">участвовать представители комиссии по делам </w:t>
      </w:r>
      <w:r w:rsidRPr="00CE6E81">
        <w:rPr>
          <w:rFonts w:ascii="Times New Roman" w:eastAsia="Times New Roman" w:hAnsi="Times New Roman" w:cs="Times New Roman"/>
          <w:sz w:val="24"/>
          <w:szCs w:val="24"/>
          <w:lang w:eastAsia="ru-RU"/>
        </w:rPr>
        <w:lastRenderedPageBreak/>
        <w:t xml:space="preserve">несовершеннолетних и защите их прав и органа опеки и попечительства. </w:t>
      </w:r>
      <w:r w:rsidRPr="00CE6E81">
        <w:rPr>
          <w:rFonts w:ascii="Times New Roman" w:eastAsia="Times New Roman" w:hAnsi="Times New Roman" w:cs="Times New Roman"/>
          <w:sz w:val="24"/>
          <w:szCs w:val="24"/>
          <w:lang w:eastAsia="ru-RU"/>
        </w:rPr>
        <w:br/>
        <w:t xml:space="preserve">    (в ред. Федеральных законов </w:t>
      </w:r>
      <w:hyperlink r:id="rId220" w:anchor="l2683" w:history="1">
        <w:r w:rsidRPr="00CE6E81">
          <w:rPr>
            <w:rFonts w:ascii="Times New Roman" w:eastAsia="Times New Roman" w:hAnsi="Times New Roman" w:cs="Times New Roman"/>
            <w:color w:val="0000FF"/>
            <w:sz w:val="24"/>
            <w:szCs w:val="24"/>
            <w:u w:val="single"/>
            <w:lang w:eastAsia="ru-RU"/>
          </w:rPr>
          <w:t>от 22.08.2004 N 122-ФЗ (ред. от 31.12.2005)</w:t>
        </w:r>
      </w:hyperlink>
      <w:r w:rsidRPr="00CE6E81">
        <w:rPr>
          <w:rFonts w:ascii="Times New Roman" w:eastAsia="Times New Roman" w:hAnsi="Times New Roman" w:cs="Times New Roman"/>
          <w:sz w:val="24"/>
          <w:szCs w:val="24"/>
          <w:lang w:eastAsia="ru-RU"/>
        </w:rPr>
        <w:t xml:space="preserve">, </w:t>
      </w:r>
      <w:hyperlink r:id="rId221" w:anchor="l31"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 xml:space="preserve">, </w:t>
      </w:r>
      <w:hyperlink r:id="rId222" w:anchor="l1" w:history="1">
        <w:r w:rsidRPr="00CE6E81">
          <w:rPr>
            <w:rFonts w:ascii="Times New Roman" w:eastAsia="Times New Roman" w:hAnsi="Times New Roman" w:cs="Times New Roman"/>
            <w:color w:val="0000FF"/>
            <w:sz w:val="24"/>
            <w:szCs w:val="24"/>
            <w:u w:val="single"/>
            <w:lang w:eastAsia="ru-RU"/>
          </w:rPr>
          <w:t>от 05.01.2006 N 9-ФЗ</w:t>
        </w:r>
      </w:hyperlink>
      <w:r w:rsidRPr="00CE6E81">
        <w:rPr>
          <w:rFonts w:ascii="Times New Roman" w:eastAsia="Times New Roman" w:hAnsi="Times New Roman" w:cs="Times New Roman"/>
          <w:sz w:val="24"/>
          <w:szCs w:val="24"/>
          <w:lang w:eastAsia="ru-RU"/>
        </w:rPr>
        <w:t>)</w:t>
      </w:r>
      <w:r w:rsidRPr="00CE6E81">
        <w:rPr>
          <w:rFonts w:ascii="Times New Roman" w:eastAsia="Times New Roman" w:hAnsi="Times New Roman" w:cs="Times New Roman"/>
          <w:sz w:val="24"/>
          <w:szCs w:val="24"/>
          <w:lang w:eastAsia="ru-RU"/>
        </w:rPr>
        <w:br/>
        <w:t>    </w:t>
      </w:r>
      <w:bookmarkStart w:id="507" w:name="l519"/>
      <w:bookmarkEnd w:id="507"/>
      <w:r w:rsidRPr="00CE6E81">
        <w:rPr>
          <w:rFonts w:ascii="Times New Roman" w:eastAsia="Times New Roman" w:hAnsi="Times New Roman" w:cs="Times New Roman"/>
          <w:sz w:val="24"/>
          <w:szCs w:val="24"/>
          <w:lang w:eastAsia="ru-RU"/>
        </w:rPr>
        <w:t xml:space="preserve">3. По результатам рассмотрения материалов, указанных в пункте 2 настоящей статьи, судья выносит постановление: </w:t>
      </w:r>
      <w:r w:rsidRPr="00CE6E81">
        <w:rPr>
          <w:rFonts w:ascii="Times New Roman" w:eastAsia="Times New Roman" w:hAnsi="Times New Roman" w:cs="Times New Roman"/>
          <w:sz w:val="24"/>
          <w:szCs w:val="24"/>
          <w:lang w:eastAsia="ru-RU"/>
        </w:rPr>
        <w:br/>
        <w:t xml:space="preserve">    1) о помещении несовершеннолетнего в центр временного содержания для несовершеннолетних правонарушителей органа внутренних дел; </w:t>
      </w:r>
      <w:r w:rsidRPr="00CE6E81">
        <w:rPr>
          <w:rFonts w:ascii="Times New Roman" w:eastAsia="Times New Roman" w:hAnsi="Times New Roman" w:cs="Times New Roman"/>
          <w:sz w:val="24"/>
          <w:szCs w:val="24"/>
          <w:lang w:eastAsia="ru-RU"/>
        </w:rPr>
        <w:br/>
        <w:t xml:space="preserve">    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 </w:t>
      </w:r>
      <w:r w:rsidRPr="00CE6E81">
        <w:rPr>
          <w:rFonts w:ascii="Times New Roman" w:eastAsia="Times New Roman" w:hAnsi="Times New Roman" w:cs="Times New Roman"/>
          <w:sz w:val="24"/>
          <w:szCs w:val="24"/>
          <w:lang w:eastAsia="ru-RU"/>
        </w:rPr>
        <w:br/>
        <w:t xml:space="preserve">    4. В постановлении судьи указываются: наименование суда, фамилия, имя, отчество судьи, вынесшего </w:t>
      </w:r>
      <w:bookmarkStart w:id="508" w:name="l530"/>
      <w:bookmarkEnd w:id="508"/>
      <w:r w:rsidRPr="00CE6E81">
        <w:rPr>
          <w:rFonts w:ascii="Times New Roman" w:eastAsia="Times New Roman" w:hAnsi="Times New Roman" w:cs="Times New Roman"/>
          <w:sz w:val="24"/>
          <w:szCs w:val="24"/>
          <w:lang w:eastAsia="ru-RU"/>
        </w:rPr>
        <w:t xml:space="preserve">указанное постановление, дата и место его вынесения, сведения о личности несовершеннолетнего, </w:t>
      </w:r>
      <w:bookmarkStart w:id="509" w:name="l520"/>
      <w:bookmarkEnd w:id="509"/>
      <w:r w:rsidRPr="00CE6E81">
        <w:rPr>
          <w:rFonts w:ascii="Times New Roman" w:eastAsia="Times New Roman" w:hAnsi="Times New Roman" w:cs="Times New Roman"/>
          <w:sz w:val="24"/>
          <w:szCs w:val="24"/>
          <w:lang w:eastAsia="ru-RU"/>
        </w:rPr>
        <w:t xml:space="preserve">лицах, участвовавших в рассмотрении материалов, указанных в пункте 2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 </w:t>
      </w:r>
      <w:r w:rsidRPr="00CE6E81">
        <w:rPr>
          <w:rFonts w:ascii="Times New Roman" w:eastAsia="Times New Roman" w:hAnsi="Times New Roman" w:cs="Times New Roman"/>
          <w:sz w:val="24"/>
          <w:szCs w:val="24"/>
          <w:lang w:eastAsia="ru-RU"/>
        </w:rPr>
        <w:br/>
        <w:t xml:space="preserve">    5. Постановление судьи доводится до сведения несовершеннолетнего и других лиц, участвовавших в рассмотрении материалов, указанных в пункте 2 настоящей статьи, путем его оглашения. Копия </w:t>
      </w:r>
      <w:bookmarkStart w:id="510" w:name="l531"/>
      <w:bookmarkEnd w:id="510"/>
      <w:r w:rsidRPr="00CE6E81">
        <w:rPr>
          <w:rFonts w:ascii="Times New Roman" w:eastAsia="Times New Roman" w:hAnsi="Times New Roman" w:cs="Times New Roman"/>
          <w:sz w:val="24"/>
          <w:szCs w:val="24"/>
          <w:lang w:eastAsia="ru-RU"/>
        </w:rPr>
        <w:t xml:space="preserve">постановления вручается либо высылается несовершеннолетнему, его родителям или иным законным </w:t>
      </w:r>
      <w:bookmarkStart w:id="511" w:name="l521"/>
      <w:bookmarkEnd w:id="511"/>
      <w:r w:rsidRPr="00CE6E81">
        <w:rPr>
          <w:rFonts w:ascii="Times New Roman" w:eastAsia="Times New Roman" w:hAnsi="Times New Roman" w:cs="Times New Roman"/>
          <w:sz w:val="24"/>
          <w:szCs w:val="24"/>
          <w:lang w:eastAsia="ru-RU"/>
        </w:rPr>
        <w:t xml:space="preserve">представителям не позднее трех суток со дня его вынесения с разъяснением порядка обжалования указанного постановления. </w:t>
      </w:r>
      <w:r w:rsidRPr="00CE6E81">
        <w:rPr>
          <w:rFonts w:ascii="Times New Roman" w:eastAsia="Times New Roman" w:hAnsi="Times New Roman" w:cs="Times New Roman"/>
          <w:sz w:val="24"/>
          <w:szCs w:val="24"/>
          <w:lang w:eastAsia="ru-RU"/>
        </w:rPr>
        <w:br/>
        <w:t xml:space="preserve">    (в ред. Федерального закона </w:t>
      </w:r>
      <w:hyperlink r:id="rId223" w:anchor="l31" w:history="1">
        <w:r w:rsidRPr="00CE6E81">
          <w:rPr>
            <w:rFonts w:ascii="Times New Roman" w:eastAsia="Times New Roman" w:hAnsi="Times New Roman" w:cs="Times New Roman"/>
            <w:color w:val="0000FF"/>
            <w:sz w:val="24"/>
            <w:szCs w:val="24"/>
            <w:u w:val="single"/>
            <w:lang w:eastAsia="ru-RU"/>
          </w:rPr>
          <w:t>от 01.12.2004 N 150-ФЗ</w:t>
        </w:r>
      </w:hyperlink>
      <w:r w:rsidRPr="00CE6E81">
        <w:rPr>
          <w:rFonts w:ascii="Times New Roman" w:eastAsia="Times New Roman" w:hAnsi="Times New Roman" w:cs="Times New Roman"/>
          <w:sz w:val="24"/>
          <w:szCs w:val="24"/>
          <w:lang w:eastAsia="ru-RU"/>
        </w:rPr>
        <w:t xml:space="preserve">)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512" w:name="h522"/>
      <w:bookmarkEnd w:id="512"/>
      <w:r w:rsidRPr="00CE6E81">
        <w:rPr>
          <w:rFonts w:ascii="Times New Roman" w:eastAsia="Times New Roman" w:hAnsi="Times New Roman" w:cs="Times New Roman"/>
          <w:b/>
          <w:bCs/>
          <w:sz w:val="27"/>
          <w:szCs w:val="27"/>
          <w:lang w:eastAsia="ru-RU"/>
        </w:rPr>
        <w:t xml:space="preserve">Статья 31.3. Обжалование, опротестование и исполнение постановления судьи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p>
    <w:p w:rsidR="00CE6E81" w:rsidRPr="00CE6E81" w:rsidRDefault="00CE6E81" w:rsidP="00CE6E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xml:space="preserve">(в ред. Федерального закона </w:t>
      </w:r>
      <w:hyperlink r:id="rId224" w:anchor="l152" w:history="1">
        <w:r w:rsidRPr="00CE6E81">
          <w:rPr>
            <w:rFonts w:ascii="Times New Roman" w:eastAsia="Times New Roman" w:hAnsi="Times New Roman" w:cs="Times New Roman"/>
            <w:color w:val="0000FF"/>
            <w:sz w:val="24"/>
            <w:szCs w:val="24"/>
            <w:u w:val="single"/>
            <w:lang w:eastAsia="ru-RU"/>
          </w:rPr>
          <w:t>от 07.07.2003 N 111-ФЗ</w:t>
        </w:r>
      </w:hyperlink>
      <w:r w:rsidRPr="00CE6E81">
        <w:rPr>
          <w:rFonts w:ascii="Times New Roman" w:eastAsia="Times New Roman" w:hAnsi="Times New Roman" w:cs="Times New Roman"/>
          <w:sz w:val="24"/>
          <w:szCs w:val="24"/>
          <w:lang w:eastAsia="ru-RU"/>
        </w:rPr>
        <w:t xml:space="preserve">)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Постановление судьи может быть обжаловано и опротестовано в порядке, предусмотренном статьей 30 настоящего Федерального закона. </w:t>
      </w:r>
      <w:r w:rsidRPr="00CE6E81">
        <w:rPr>
          <w:rFonts w:ascii="Times New Roman" w:eastAsia="Times New Roman" w:hAnsi="Times New Roman" w:cs="Times New Roman"/>
          <w:sz w:val="24"/>
          <w:szCs w:val="24"/>
          <w:lang w:eastAsia="ru-RU"/>
        </w:rPr>
        <w:br/>
        <w:t xml:space="preserve">    2. Копия постановления судьи направляется для исполнения в орган внутренних дел.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513" w:name="h413"/>
      <w:bookmarkStart w:id="514" w:name="l561"/>
      <w:bookmarkEnd w:id="513"/>
      <w:bookmarkEnd w:id="514"/>
      <w:r w:rsidRPr="00CE6E81">
        <w:rPr>
          <w:rFonts w:ascii="Times New Roman" w:eastAsia="Times New Roman" w:hAnsi="Times New Roman" w:cs="Times New Roman"/>
          <w:b/>
          <w:bCs/>
          <w:sz w:val="27"/>
          <w:szCs w:val="27"/>
          <w:lang w:eastAsia="ru-RU"/>
        </w:rPr>
        <w:t xml:space="preserve">ГЛАВА IV. ЗАКЛЮЧИТЕЛЬНЫЕ ПОЛОЖЕНИЯ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515" w:name="h414"/>
      <w:bookmarkStart w:id="516" w:name="l532"/>
      <w:bookmarkEnd w:id="515"/>
      <w:bookmarkEnd w:id="516"/>
      <w:r w:rsidRPr="00CE6E81">
        <w:rPr>
          <w:rFonts w:ascii="Times New Roman" w:eastAsia="Times New Roman" w:hAnsi="Times New Roman" w:cs="Times New Roman"/>
          <w:b/>
          <w:bCs/>
          <w:sz w:val="27"/>
          <w:szCs w:val="27"/>
          <w:lang w:eastAsia="ru-RU"/>
        </w:rPr>
        <w:t xml:space="preserve">Статья 32. Порядок вступления в силу настоящего Федерального закона </w:t>
      </w:r>
      <w:bookmarkStart w:id="517" w:name="l361"/>
      <w:bookmarkEnd w:id="517"/>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Настоящий Федеральный закон вступает в силу со дня его официального опубликования. </w:t>
      </w:r>
      <w:r w:rsidRPr="00CE6E81">
        <w:rPr>
          <w:rFonts w:ascii="Times New Roman" w:eastAsia="Times New Roman" w:hAnsi="Times New Roman" w:cs="Times New Roman"/>
          <w:sz w:val="24"/>
          <w:szCs w:val="24"/>
          <w:lang w:eastAsia="ru-RU"/>
        </w:rPr>
        <w:br/>
        <w:t xml:space="preserve">    2. Признать утратившими силу со дня вступления в силу настоящего Федерального закона: </w:t>
      </w:r>
      <w:r w:rsidRPr="00CE6E81">
        <w:rPr>
          <w:rFonts w:ascii="Times New Roman" w:eastAsia="Times New Roman" w:hAnsi="Times New Roman" w:cs="Times New Roman"/>
          <w:sz w:val="24"/>
          <w:szCs w:val="24"/>
          <w:lang w:eastAsia="ru-RU"/>
        </w:rPr>
        <w:br/>
        <w:t xml:space="preserve">    Указ Президиума Верховного Совета РСФСР от 13 декабря 1967 </w:t>
      </w:r>
      <w:bookmarkStart w:id="518" w:name="l362"/>
      <w:bookmarkEnd w:id="518"/>
      <w:r w:rsidRPr="00CE6E81">
        <w:rPr>
          <w:rFonts w:ascii="Times New Roman" w:eastAsia="Times New Roman" w:hAnsi="Times New Roman" w:cs="Times New Roman"/>
          <w:sz w:val="24"/>
          <w:szCs w:val="24"/>
          <w:lang w:eastAsia="ru-RU"/>
        </w:rPr>
        <w:t xml:space="preserve">года "Об утверждении Положения об общественных воспитателях несовершеннолетних" и Положение об </w:t>
      </w:r>
      <w:r w:rsidRPr="00CE6E81">
        <w:rPr>
          <w:rFonts w:ascii="Times New Roman" w:eastAsia="Times New Roman" w:hAnsi="Times New Roman" w:cs="Times New Roman"/>
          <w:sz w:val="24"/>
          <w:szCs w:val="24"/>
          <w:lang w:eastAsia="ru-RU"/>
        </w:rPr>
        <w:lastRenderedPageBreak/>
        <w:t xml:space="preserve">общественных воспитателях несовершеннолетних (Ведомости Верховного Совета РСФСР, 1967, N 51, ст. 1239); </w:t>
      </w:r>
      <w:bookmarkStart w:id="519" w:name="l363"/>
      <w:bookmarkEnd w:id="519"/>
      <w:r w:rsidRPr="00CE6E81">
        <w:rPr>
          <w:rFonts w:ascii="Times New Roman" w:eastAsia="Times New Roman" w:hAnsi="Times New Roman" w:cs="Times New Roman"/>
          <w:sz w:val="24"/>
          <w:szCs w:val="24"/>
          <w:lang w:eastAsia="ru-RU"/>
        </w:rPr>
        <w:br/>
        <w:t xml:space="preserve">    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w:t>
      </w:r>
      <w:bookmarkStart w:id="520" w:name="l364"/>
      <w:bookmarkEnd w:id="520"/>
      <w:r w:rsidRPr="00CE6E81">
        <w:rPr>
          <w:rFonts w:ascii="Times New Roman" w:eastAsia="Times New Roman" w:hAnsi="Times New Roman" w:cs="Times New Roman"/>
          <w:sz w:val="24"/>
          <w:szCs w:val="24"/>
          <w:lang w:eastAsia="ru-RU"/>
        </w:rPr>
        <w:t xml:space="preserve">РСФСР, 1985, N 40, ст. 1400). </w:t>
      </w:r>
      <w:r w:rsidRPr="00CE6E81">
        <w:rPr>
          <w:rFonts w:ascii="Times New Roman" w:eastAsia="Times New Roman" w:hAnsi="Times New Roman" w:cs="Times New Roman"/>
          <w:sz w:val="24"/>
          <w:szCs w:val="24"/>
          <w:lang w:eastAsia="ru-RU"/>
        </w:rPr>
        <w:br/>
        <w:t xml:space="preserve">    3. Признать не действующими на территории Российской Федерации со дня вступления в силу настоящего Федерального закона: </w:t>
      </w:r>
      <w:r w:rsidRPr="00CE6E81">
        <w:rPr>
          <w:rFonts w:ascii="Times New Roman" w:eastAsia="Times New Roman" w:hAnsi="Times New Roman" w:cs="Times New Roman"/>
          <w:sz w:val="24"/>
          <w:szCs w:val="24"/>
          <w:lang w:eastAsia="ru-RU"/>
        </w:rPr>
        <w:br/>
        <w:t xml:space="preserve">    Указ Президиума Верховного Совета СССР от 15 февраля 1977 года </w:t>
      </w:r>
      <w:bookmarkStart w:id="521" w:name="l365"/>
      <w:bookmarkEnd w:id="521"/>
      <w:r w:rsidRPr="00CE6E81">
        <w:rPr>
          <w:rFonts w:ascii="Times New Roman" w:eastAsia="Times New Roman" w:hAnsi="Times New Roman" w:cs="Times New Roman"/>
          <w:sz w:val="24"/>
          <w:szCs w:val="24"/>
          <w:lang w:eastAsia="ru-RU"/>
        </w:rPr>
        <w:t xml:space="preserve">"Об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w:t>
      </w:r>
      <w:bookmarkStart w:id="522" w:name="l366"/>
      <w:bookmarkEnd w:id="522"/>
      <w:r w:rsidRPr="00CE6E81">
        <w:rPr>
          <w:rFonts w:ascii="Times New Roman" w:eastAsia="Times New Roman" w:hAnsi="Times New Roman" w:cs="Times New Roman"/>
          <w:sz w:val="24"/>
          <w:szCs w:val="24"/>
          <w:lang w:eastAsia="ru-RU"/>
        </w:rPr>
        <w:t xml:space="preserve">несовершеннолетних" (Ведомости Верховного Совета СССР, 1977, N 8, ст. 138); </w:t>
      </w:r>
      <w:r w:rsidRPr="00CE6E81">
        <w:rPr>
          <w:rFonts w:ascii="Times New Roman" w:eastAsia="Times New Roman" w:hAnsi="Times New Roman" w:cs="Times New Roman"/>
          <w:sz w:val="24"/>
          <w:szCs w:val="24"/>
          <w:lang w:eastAsia="ru-RU"/>
        </w:rPr>
        <w:br/>
        <w:t xml:space="preserve">    Закон СССР от 17 июня 1977 года "Об утверждении Указов Президиума Верховного Совета СССР, вносящих некоторые изменения и </w:t>
      </w:r>
      <w:bookmarkStart w:id="523" w:name="l367"/>
      <w:bookmarkEnd w:id="523"/>
      <w:r w:rsidRPr="00CE6E81">
        <w:rPr>
          <w:rFonts w:ascii="Times New Roman" w:eastAsia="Times New Roman" w:hAnsi="Times New Roman" w:cs="Times New Roman"/>
          <w:sz w:val="24"/>
          <w:szCs w:val="24"/>
          <w:lang w:eastAsia="ru-RU"/>
        </w:rPr>
        <w:t xml:space="preserve">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w:t>
      </w:r>
      <w:bookmarkStart w:id="524" w:name="l368"/>
      <w:bookmarkEnd w:id="524"/>
      <w:r w:rsidRPr="00CE6E81">
        <w:rPr>
          <w:rFonts w:ascii="Times New Roman" w:eastAsia="Times New Roman" w:hAnsi="Times New Roman" w:cs="Times New Roman"/>
          <w:sz w:val="24"/>
          <w:szCs w:val="24"/>
          <w:lang w:eastAsia="ru-RU"/>
        </w:rPr>
        <w:t xml:space="preserve">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w:t>
      </w:r>
      <w:bookmarkStart w:id="525" w:name="l369"/>
      <w:bookmarkEnd w:id="525"/>
      <w:r w:rsidRPr="00CE6E81">
        <w:rPr>
          <w:rFonts w:ascii="Times New Roman" w:eastAsia="Times New Roman" w:hAnsi="Times New Roman" w:cs="Times New Roman"/>
          <w:sz w:val="24"/>
          <w:szCs w:val="24"/>
          <w:lang w:eastAsia="ru-RU"/>
        </w:rPr>
        <w:t xml:space="preserve">несовершеннолетних"; </w:t>
      </w:r>
      <w:r w:rsidRPr="00CE6E81">
        <w:rPr>
          <w:rFonts w:ascii="Times New Roman" w:eastAsia="Times New Roman" w:hAnsi="Times New Roman" w:cs="Times New Roman"/>
          <w:sz w:val="24"/>
          <w:szCs w:val="24"/>
          <w:lang w:eastAsia="ru-RU"/>
        </w:rPr>
        <w:br/>
        <w:t xml:space="preserve">    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w:t>
      </w:r>
      <w:bookmarkStart w:id="526" w:name="l370"/>
      <w:bookmarkEnd w:id="526"/>
      <w:r w:rsidRPr="00CE6E81">
        <w:rPr>
          <w:rFonts w:ascii="Times New Roman" w:eastAsia="Times New Roman" w:hAnsi="Times New Roman" w:cs="Times New Roman"/>
          <w:sz w:val="24"/>
          <w:szCs w:val="24"/>
          <w:lang w:eastAsia="ru-RU"/>
        </w:rPr>
        <w:t xml:space="preserve">(Ведомости Верховного Совета СССР, 1981, N 10, ст. 232); </w:t>
      </w:r>
      <w:r w:rsidRPr="00CE6E81">
        <w:rPr>
          <w:rFonts w:ascii="Times New Roman" w:eastAsia="Times New Roman" w:hAnsi="Times New Roman" w:cs="Times New Roman"/>
          <w:sz w:val="24"/>
          <w:szCs w:val="24"/>
          <w:lang w:eastAsia="ru-RU"/>
        </w:rPr>
        <w:br/>
        <w:t xml:space="preserve">    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w:t>
      </w:r>
      <w:bookmarkStart w:id="527" w:name="l371"/>
      <w:bookmarkEnd w:id="527"/>
      <w:r w:rsidRPr="00CE6E81">
        <w:rPr>
          <w:rFonts w:ascii="Times New Roman" w:eastAsia="Times New Roman" w:hAnsi="Times New Roman" w:cs="Times New Roman"/>
          <w:sz w:val="24"/>
          <w:szCs w:val="24"/>
          <w:lang w:eastAsia="ru-RU"/>
        </w:rPr>
        <w:t xml:space="preserve">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w:t>
      </w:r>
      <w:bookmarkStart w:id="528" w:name="l372"/>
      <w:bookmarkEnd w:id="528"/>
      <w:r w:rsidRPr="00CE6E81">
        <w:rPr>
          <w:rFonts w:ascii="Times New Roman" w:eastAsia="Times New Roman" w:hAnsi="Times New Roman" w:cs="Times New Roman"/>
          <w:sz w:val="24"/>
          <w:szCs w:val="24"/>
          <w:lang w:eastAsia="ru-RU"/>
        </w:rPr>
        <w:t xml:space="preserve">ст. 18); </w:t>
      </w:r>
      <w:r w:rsidRPr="00CE6E81">
        <w:rPr>
          <w:rFonts w:ascii="Times New Roman" w:eastAsia="Times New Roman" w:hAnsi="Times New Roman" w:cs="Times New Roman"/>
          <w:sz w:val="24"/>
          <w:szCs w:val="24"/>
          <w:lang w:eastAsia="ru-RU"/>
        </w:rPr>
        <w:br/>
        <w:t xml:space="preserve">    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w:t>
      </w:r>
      <w:bookmarkStart w:id="529" w:name="l373"/>
      <w:bookmarkEnd w:id="529"/>
      <w:r w:rsidRPr="00CE6E81">
        <w:rPr>
          <w:rFonts w:ascii="Times New Roman" w:eastAsia="Times New Roman" w:hAnsi="Times New Roman" w:cs="Times New Roman"/>
          <w:sz w:val="24"/>
          <w:szCs w:val="24"/>
          <w:lang w:eastAsia="ru-RU"/>
        </w:rPr>
        <w:t xml:space="preserve">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w:t>
      </w:r>
      <w:bookmarkStart w:id="530" w:name="l374"/>
      <w:bookmarkEnd w:id="530"/>
      <w:r w:rsidRPr="00CE6E81">
        <w:rPr>
          <w:rFonts w:ascii="Times New Roman" w:eastAsia="Times New Roman" w:hAnsi="Times New Roman" w:cs="Times New Roman"/>
          <w:sz w:val="24"/>
          <w:szCs w:val="24"/>
          <w:lang w:eastAsia="ru-RU"/>
        </w:rPr>
        <w:t xml:space="preserve">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center"/>
        <w:outlineLvl w:val="3"/>
        <w:rPr>
          <w:rFonts w:ascii="Times New Roman" w:eastAsia="Times New Roman" w:hAnsi="Times New Roman" w:cs="Times New Roman"/>
          <w:b/>
          <w:bCs/>
          <w:sz w:val="27"/>
          <w:szCs w:val="27"/>
          <w:lang w:eastAsia="ru-RU"/>
        </w:rPr>
      </w:pPr>
      <w:bookmarkStart w:id="531" w:name="h415"/>
      <w:bookmarkEnd w:id="531"/>
      <w:r w:rsidRPr="00CE6E81">
        <w:rPr>
          <w:rFonts w:ascii="Times New Roman" w:eastAsia="Times New Roman" w:hAnsi="Times New Roman" w:cs="Times New Roman"/>
          <w:b/>
          <w:bCs/>
          <w:sz w:val="27"/>
          <w:szCs w:val="27"/>
          <w:lang w:eastAsia="ru-RU"/>
        </w:rPr>
        <w:t xml:space="preserve">Статья 33. Приведение нормативных правовых актов в </w:t>
      </w:r>
      <w:bookmarkStart w:id="532" w:name="l375"/>
      <w:bookmarkEnd w:id="532"/>
      <w:r w:rsidRPr="00CE6E81">
        <w:rPr>
          <w:rFonts w:ascii="Times New Roman" w:eastAsia="Times New Roman" w:hAnsi="Times New Roman" w:cs="Times New Roman"/>
          <w:b/>
          <w:bCs/>
          <w:sz w:val="27"/>
          <w:szCs w:val="27"/>
          <w:lang w:eastAsia="ru-RU"/>
        </w:rPr>
        <w:t xml:space="preserve">соответствие с настоящим Федеральным законом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w:t>
      </w:r>
      <w:r w:rsidRPr="00CE6E81">
        <w:rPr>
          <w:rFonts w:ascii="Times New Roman" w:eastAsia="Times New Roman" w:hAnsi="Times New Roman" w:cs="Times New Roman"/>
          <w:sz w:val="24"/>
          <w:szCs w:val="24"/>
          <w:lang w:eastAsia="ru-RU"/>
        </w:rPr>
        <w:br/>
        <w:t xml:space="preserve">    1. Президенту Российской Федерации в трехмесячный срок привести свои нормативные правовые акты в соответствие с настоящим </w:t>
      </w:r>
      <w:bookmarkStart w:id="533" w:name="l376"/>
      <w:bookmarkEnd w:id="533"/>
      <w:r w:rsidRPr="00CE6E81">
        <w:rPr>
          <w:rFonts w:ascii="Times New Roman" w:eastAsia="Times New Roman" w:hAnsi="Times New Roman" w:cs="Times New Roman"/>
          <w:sz w:val="24"/>
          <w:szCs w:val="24"/>
          <w:lang w:eastAsia="ru-RU"/>
        </w:rPr>
        <w:t xml:space="preserve">Федеральным законом. </w:t>
      </w:r>
      <w:r w:rsidRPr="00CE6E81">
        <w:rPr>
          <w:rFonts w:ascii="Times New Roman" w:eastAsia="Times New Roman" w:hAnsi="Times New Roman" w:cs="Times New Roman"/>
          <w:sz w:val="24"/>
          <w:szCs w:val="24"/>
          <w:lang w:eastAsia="ru-RU"/>
        </w:rPr>
        <w:br/>
        <w:t xml:space="preserve">    2. Правительству Российской Федерации в трехмесячный срок: </w:t>
      </w:r>
      <w:r w:rsidRPr="00CE6E81">
        <w:rPr>
          <w:rFonts w:ascii="Times New Roman" w:eastAsia="Times New Roman" w:hAnsi="Times New Roman" w:cs="Times New Roman"/>
          <w:sz w:val="24"/>
          <w:szCs w:val="24"/>
          <w:lang w:eastAsia="ru-RU"/>
        </w:rPr>
        <w:br/>
        <w:t xml:space="preserve">    утвердить нормативные правовые акты, предусмотренные настоящим Федеральным законом; </w:t>
      </w:r>
      <w:r w:rsidRPr="00CE6E81">
        <w:rPr>
          <w:rFonts w:ascii="Times New Roman" w:eastAsia="Times New Roman" w:hAnsi="Times New Roman" w:cs="Times New Roman"/>
          <w:sz w:val="24"/>
          <w:szCs w:val="24"/>
          <w:lang w:eastAsia="ru-RU"/>
        </w:rPr>
        <w:br/>
        <w:t xml:space="preserve">    привести свои нормативные правовые акты в соответствие с </w:t>
      </w:r>
      <w:bookmarkStart w:id="534" w:name="l377"/>
      <w:bookmarkEnd w:id="534"/>
      <w:r w:rsidRPr="00CE6E81">
        <w:rPr>
          <w:rFonts w:ascii="Times New Roman" w:eastAsia="Times New Roman" w:hAnsi="Times New Roman" w:cs="Times New Roman"/>
          <w:sz w:val="24"/>
          <w:szCs w:val="24"/>
          <w:lang w:eastAsia="ru-RU"/>
        </w:rPr>
        <w:t xml:space="preserve">настоящим Федеральным законом. </w:t>
      </w:r>
      <w:r w:rsidRPr="00CE6E81">
        <w:rPr>
          <w:rFonts w:ascii="Times New Roman" w:eastAsia="Times New Roman" w:hAnsi="Times New Roman" w:cs="Times New Roman"/>
          <w:sz w:val="24"/>
          <w:szCs w:val="24"/>
          <w:lang w:eastAsia="ru-RU"/>
        </w:rPr>
        <w:br/>
        <w:t> </w:t>
      </w:r>
    </w:p>
    <w:p w:rsidR="00CE6E81" w:rsidRPr="00CE6E81" w:rsidRDefault="00CE6E81" w:rsidP="00CE6E8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E6E81">
        <w:rPr>
          <w:rFonts w:ascii="Times New Roman" w:eastAsia="Times New Roman" w:hAnsi="Times New Roman" w:cs="Times New Roman"/>
          <w:i/>
          <w:iCs/>
          <w:sz w:val="24"/>
          <w:szCs w:val="24"/>
          <w:lang w:eastAsia="ru-RU"/>
        </w:rPr>
        <w:lastRenderedPageBreak/>
        <w:t xml:space="preserve">Президент </w:t>
      </w:r>
      <w:r w:rsidRPr="00CE6E81">
        <w:rPr>
          <w:rFonts w:ascii="Times New Roman" w:eastAsia="Times New Roman" w:hAnsi="Times New Roman" w:cs="Times New Roman"/>
          <w:sz w:val="24"/>
          <w:szCs w:val="24"/>
          <w:lang w:eastAsia="ru-RU"/>
        </w:rPr>
        <w:br/>
      </w:r>
      <w:r w:rsidRPr="00CE6E81">
        <w:rPr>
          <w:rFonts w:ascii="Times New Roman" w:eastAsia="Times New Roman" w:hAnsi="Times New Roman" w:cs="Times New Roman"/>
          <w:i/>
          <w:iCs/>
          <w:sz w:val="24"/>
          <w:szCs w:val="24"/>
          <w:lang w:eastAsia="ru-RU"/>
        </w:rPr>
        <w:t xml:space="preserve">Российской Федерации </w:t>
      </w:r>
      <w:r w:rsidRPr="00CE6E81">
        <w:rPr>
          <w:rFonts w:ascii="Times New Roman" w:eastAsia="Times New Roman" w:hAnsi="Times New Roman" w:cs="Times New Roman"/>
          <w:sz w:val="24"/>
          <w:szCs w:val="24"/>
          <w:lang w:eastAsia="ru-RU"/>
        </w:rPr>
        <w:br/>
      </w:r>
      <w:r w:rsidRPr="00CE6E81">
        <w:rPr>
          <w:rFonts w:ascii="Times New Roman" w:eastAsia="Times New Roman" w:hAnsi="Times New Roman" w:cs="Times New Roman"/>
          <w:i/>
          <w:iCs/>
          <w:sz w:val="24"/>
          <w:szCs w:val="24"/>
          <w:lang w:eastAsia="ru-RU"/>
        </w:rPr>
        <w:t xml:space="preserve">Б.ЕЛЬЦИН </w:t>
      </w:r>
    </w:p>
    <w:p w:rsidR="00CE6E81" w:rsidRPr="00CE6E81" w:rsidRDefault="00CE6E81" w:rsidP="00CE6E81">
      <w:pPr>
        <w:spacing w:before="100" w:beforeAutospacing="1" w:after="100" w:afterAutospacing="1" w:line="240" w:lineRule="auto"/>
        <w:rPr>
          <w:rFonts w:ascii="Times New Roman" w:eastAsia="Times New Roman" w:hAnsi="Times New Roman" w:cs="Times New Roman"/>
          <w:sz w:val="24"/>
          <w:szCs w:val="24"/>
          <w:lang w:eastAsia="ru-RU"/>
        </w:rPr>
      </w:pPr>
      <w:r w:rsidRPr="00CE6E81">
        <w:rPr>
          <w:rFonts w:ascii="Times New Roman" w:eastAsia="Times New Roman" w:hAnsi="Times New Roman" w:cs="Times New Roman"/>
          <w:sz w:val="24"/>
          <w:szCs w:val="24"/>
          <w:lang w:eastAsia="ru-RU"/>
        </w:rPr>
        <w:t xml:space="preserve">    Москва, Кремль </w:t>
      </w:r>
      <w:r w:rsidRPr="00CE6E81">
        <w:rPr>
          <w:rFonts w:ascii="Times New Roman" w:eastAsia="Times New Roman" w:hAnsi="Times New Roman" w:cs="Times New Roman"/>
          <w:sz w:val="24"/>
          <w:szCs w:val="24"/>
          <w:lang w:eastAsia="ru-RU"/>
        </w:rPr>
        <w:br/>
        <w:t xml:space="preserve">    24 июня 1999 года </w:t>
      </w:r>
      <w:r w:rsidRPr="00CE6E81">
        <w:rPr>
          <w:rFonts w:ascii="Times New Roman" w:eastAsia="Times New Roman" w:hAnsi="Times New Roman" w:cs="Times New Roman"/>
          <w:sz w:val="24"/>
          <w:szCs w:val="24"/>
          <w:lang w:eastAsia="ru-RU"/>
        </w:rPr>
        <w:br/>
        <w:t xml:space="preserve">    N 120-ФЗ </w:t>
      </w:r>
      <w:r w:rsidRPr="00CE6E81">
        <w:rPr>
          <w:rFonts w:ascii="Times New Roman" w:eastAsia="Times New Roman" w:hAnsi="Times New Roman" w:cs="Times New Roman"/>
          <w:sz w:val="24"/>
          <w:szCs w:val="24"/>
          <w:lang w:eastAsia="ru-RU"/>
        </w:rPr>
        <w:br/>
        <w:t>    </w:t>
      </w:r>
      <w:bookmarkStart w:id="535" w:name="l378"/>
      <w:bookmarkEnd w:id="535"/>
    </w:p>
    <w:p w:rsidR="00292431" w:rsidRDefault="00292431"/>
    <w:sectPr w:rsidR="00292431" w:rsidSect="002924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E6E81"/>
    <w:rsid w:val="00292431"/>
    <w:rsid w:val="00CE6E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431"/>
  </w:style>
  <w:style w:type="paragraph" w:styleId="2">
    <w:name w:val="heading 2"/>
    <w:basedOn w:val="a"/>
    <w:link w:val="20"/>
    <w:uiPriority w:val="9"/>
    <w:qFormat/>
    <w:rsid w:val="00CE6E8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E6E8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6E8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E6E8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E6E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E6E81"/>
    <w:rPr>
      <w:color w:val="0000FF"/>
      <w:u w:val="single"/>
    </w:rPr>
  </w:style>
  <w:style w:type="character" w:styleId="a5">
    <w:name w:val="FollowedHyperlink"/>
    <w:basedOn w:val="a0"/>
    <w:uiPriority w:val="99"/>
    <w:semiHidden/>
    <w:unhideWhenUsed/>
    <w:rsid w:val="00CE6E81"/>
    <w:rPr>
      <w:color w:val="800080"/>
      <w:u w:val="single"/>
    </w:rPr>
  </w:style>
  <w:style w:type="character" w:customStyle="1" w:styleId="phone">
    <w:name w:val="phone"/>
    <w:basedOn w:val="a0"/>
    <w:rsid w:val="00CE6E81"/>
  </w:style>
</w:styles>
</file>

<file path=word/webSettings.xml><?xml version="1.0" encoding="utf-8"?>
<w:webSettings xmlns:r="http://schemas.openxmlformats.org/officeDocument/2006/relationships" xmlns:w="http://schemas.openxmlformats.org/wordprocessingml/2006/main">
  <w:divs>
    <w:div w:id="483938001">
      <w:bodyDiv w:val="1"/>
      <w:marLeft w:val="0"/>
      <w:marRight w:val="0"/>
      <w:marTop w:val="0"/>
      <w:marBottom w:val="0"/>
      <w:divBdr>
        <w:top w:val="none" w:sz="0" w:space="0" w:color="auto"/>
        <w:left w:val="none" w:sz="0" w:space="0" w:color="auto"/>
        <w:bottom w:val="none" w:sz="0" w:space="0" w:color="auto"/>
        <w:right w:val="none" w:sz="0" w:space="0" w:color="auto"/>
      </w:divBdr>
      <w:divsChild>
        <w:div w:id="1714890451">
          <w:marLeft w:val="0"/>
          <w:marRight w:val="0"/>
          <w:marTop w:val="0"/>
          <w:marBottom w:val="0"/>
          <w:divBdr>
            <w:top w:val="none" w:sz="0" w:space="0" w:color="auto"/>
            <w:left w:val="none" w:sz="0" w:space="0" w:color="auto"/>
            <w:bottom w:val="none" w:sz="0" w:space="0" w:color="auto"/>
            <w:right w:val="none" w:sz="0" w:space="0" w:color="auto"/>
          </w:divBdr>
          <w:divsChild>
            <w:div w:id="864831976">
              <w:marLeft w:val="0"/>
              <w:marRight w:val="0"/>
              <w:marTop w:val="0"/>
              <w:marBottom w:val="0"/>
              <w:divBdr>
                <w:top w:val="none" w:sz="0" w:space="0" w:color="auto"/>
                <w:left w:val="none" w:sz="0" w:space="0" w:color="auto"/>
                <w:bottom w:val="none" w:sz="0" w:space="0" w:color="auto"/>
                <w:right w:val="none" w:sz="0" w:space="0" w:color="auto"/>
              </w:divBdr>
              <w:divsChild>
                <w:div w:id="173022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9542">
          <w:marLeft w:val="0"/>
          <w:marRight w:val="0"/>
          <w:marTop w:val="0"/>
          <w:marBottom w:val="0"/>
          <w:divBdr>
            <w:top w:val="none" w:sz="0" w:space="0" w:color="auto"/>
            <w:left w:val="none" w:sz="0" w:space="0" w:color="auto"/>
            <w:bottom w:val="none" w:sz="0" w:space="0" w:color="auto"/>
            <w:right w:val="none" w:sz="0" w:space="0" w:color="auto"/>
          </w:divBdr>
          <w:divsChild>
            <w:div w:id="8915240">
              <w:marLeft w:val="0"/>
              <w:marRight w:val="0"/>
              <w:marTop w:val="0"/>
              <w:marBottom w:val="0"/>
              <w:divBdr>
                <w:top w:val="none" w:sz="0" w:space="0" w:color="auto"/>
                <w:left w:val="none" w:sz="0" w:space="0" w:color="auto"/>
                <w:bottom w:val="none" w:sz="0" w:space="0" w:color="auto"/>
                <w:right w:val="none" w:sz="0" w:space="0" w:color="auto"/>
              </w:divBdr>
            </w:div>
            <w:div w:id="1405879445">
              <w:marLeft w:val="0"/>
              <w:marRight w:val="0"/>
              <w:marTop w:val="0"/>
              <w:marBottom w:val="0"/>
              <w:divBdr>
                <w:top w:val="none" w:sz="0" w:space="0" w:color="auto"/>
                <w:left w:val="none" w:sz="0" w:space="0" w:color="auto"/>
                <w:bottom w:val="none" w:sz="0" w:space="0" w:color="auto"/>
                <w:right w:val="none" w:sz="0" w:space="0" w:color="auto"/>
              </w:divBdr>
            </w:div>
            <w:div w:id="131144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referent.ru/1/170360?l27" TargetMode="External"/><Relationship Id="rId21" Type="http://schemas.openxmlformats.org/officeDocument/2006/relationships/hyperlink" Target="http://www.referent.ru/1/2672?l0" TargetMode="External"/><Relationship Id="rId42" Type="http://schemas.openxmlformats.org/officeDocument/2006/relationships/hyperlink" Target="http://www.referent.ru/1/173643?l117" TargetMode="External"/><Relationship Id="rId63" Type="http://schemas.openxmlformats.org/officeDocument/2006/relationships/hyperlink" Target="http://www.referent.ru/1/124337?l0" TargetMode="External"/><Relationship Id="rId84" Type="http://schemas.openxmlformats.org/officeDocument/2006/relationships/hyperlink" Target="http://www.referent.ru/1/67970?l27" TargetMode="External"/><Relationship Id="rId138" Type="http://schemas.openxmlformats.org/officeDocument/2006/relationships/hyperlink" Target="http://www.referent.ru/1/68478?l2681" TargetMode="External"/><Relationship Id="rId159" Type="http://schemas.openxmlformats.org/officeDocument/2006/relationships/hyperlink" Target="http://www.referent.ru/1/67970?l30" TargetMode="External"/><Relationship Id="rId170" Type="http://schemas.openxmlformats.org/officeDocument/2006/relationships/hyperlink" Target="http://www.referent.ru/1/173643?l141" TargetMode="External"/><Relationship Id="rId191" Type="http://schemas.openxmlformats.org/officeDocument/2006/relationships/hyperlink" Target="http://www.referent.ru/1/170360?l29" TargetMode="External"/><Relationship Id="rId205" Type="http://schemas.openxmlformats.org/officeDocument/2006/relationships/hyperlink" Target="http://www.referent.ru/1/67970?l30" TargetMode="External"/><Relationship Id="rId226" Type="http://schemas.openxmlformats.org/officeDocument/2006/relationships/theme" Target="theme/theme1.xml"/><Relationship Id="rId107" Type="http://schemas.openxmlformats.org/officeDocument/2006/relationships/hyperlink" Target="http://www.referent.ru/1/170360?l9" TargetMode="External"/><Relationship Id="rId11" Type="http://schemas.openxmlformats.org/officeDocument/2006/relationships/hyperlink" Target="http://www.referent.ru/1/88056?l0" TargetMode="External"/><Relationship Id="rId32" Type="http://schemas.openxmlformats.org/officeDocument/2006/relationships/hyperlink" Target="http://www.referent.ru/1/80543?l3" TargetMode="External"/><Relationship Id="rId53" Type="http://schemas.openxmlformats.org/officeDocument/2006/relationships/hyperlink" Target="http://www.referent.ru/1/67970?l25" TargetMode="External"/><Relationship Id="rId74" Type="http://schemas.openxmlformats.org/officeDocument/2006/relationships/hyperlink" Target="http://www.referent.ru/1/173643?l124" TargetMode="External"/><Relationship Id="rId128" Type="http://schemas.openxmlformats.org/officeDocument/2006/relationships/hyperlink" Target="http://www.referent.ru/1/68478?l1296" TargetMode="External"/><Relationship Id="rId149" Type="http://schemas.openxmlformats.org/officeDocument/2006/relationships/hyperlink" Target="http://www.referent.ru/1/173643?l133" TargetMode="External"/><Relationship Id="rId5" Type="http://schemas.openxmlformats.org/officeDocument/2006/relationships/hyperlink" Target="http://www.referent.ru/1/173643?l0" TargetMode="External"/><Relationship Id="rId95" Type="http://schemas.openxmlformats.org/officeDocument/2006/relationships/hyperlink" Target="http://www.referent.ru/1/68478?l1296" TargetMode="External"/><Relationship Id="rId160" Type="http://schemas.openxmlformats.org/officeDocument/2006/relationships/hyperlink" Target="http://www.referent.ru/1/173643?l136" TargetMode="External"/><Relationship Id="rId181" Type="http://schemas.openxmlformats.org/officeDocument/2006/relationships/hyperlink" Target="http://www.referent.ru/1/173643?l141" TargetMode="External"/><Relationship Id="rId216" Type="http://schemas.openxmlformats.org/officeDocument/2006/relationships/hyperlink" Target="http://www.referent.ru/1/173643?l144" TargetMode="External"/><Relationship Id="rId211" Type="http://schemas.openxmlformats.org/officeDocument/2006/relationships/hyperlink" Target="http://www.referent.ru/1/67970?l31" TargetMode="External"/><Relationship Id="rId22" Type="http://schemas.openxmlformats.org/officeDocument/2006/relationships/hyperlink" Target="http://www.referent.ru/1/173643?l117" TargetMode="External"/><Relationship Id="rId27" Type="http://schemas.openxmlformats.org/officeDocument/2006/relationships/hyperlink" Target="http://www.referent.ru/1/67970?l24" TargetMode="External"/><Relationship Id="rId43" Type="http://schemas.openxmlformats.org/officeDocument/2006/relationships/hyperlink" Target="http://www.referent.ru/1/67970?l24" TargetMode="External"/><Relationship Id="rId48" Type="http://schemas.openxmlformats.org/officeDocument/2006/relationships/hyperlink" Target="http://www.referent.ru/1/91030?l0" TargetMode="External"/><Relationship Id="rId64" Type="http://schemas.openxmlformats.org/officeDocument/2006/relationships/hyperlink" Target="http://www.referent.ru/1/67970?l24" TargetMode="External"/><Relationship Id="rId69" Type="http://schemas.openxmlformats.org/officeDocument/2006/relationships/hyperlink" Target="http://www.referent.ru/1/67970?l24" TargetMode="External"/><Relationship Id="rId113" Type="http://schemas.openxmlformats.org/officeDocument/2006/relationships/hyperlink" Target="http://www.referent.ru/1/68478?l1296" TargetMode="External"/><Relationship Id="rId118" Type="http://schemas.openxmlformats.org/officeDocument/2006/relationships/hyperlink" Target="http://www.referent.ru/1/170360?l27" TargetMode="External"/><Relationship Id="rId134" Type="http://schemas.openxmlformats.org/officeDocument/2006/relationships/hyperlink" Target="http://www.referent.ru/1/67970?l27" TargetMode="External"/><Relationship Id="rId139" Type="http://schemas.openxmlformats.org/officeDocument/2006/relationships/hyperlink" Target="http://www.referent.ru/1/146073?l0" TargetMode="External"/><Relationship Id="rId80" Type="http://schemas.openxmlformats.org/officeDocument/2006/relationships/hyperlink" Target="http://www.referent.ru/1/173643?l124" TargetMode="External"/><Relationship Id="rId85" Type="http://schemas.openxmlformats.org/officeDocument/2006/relationships/hyperlink" Target="http://www.referent.ru/1/67970?l27" TargetMode="External"/><Relationship Id="rId150" Type="http://schemas.openxmlformats.org/officeDocument/2006/relationships/hyperlink" Target="http://www.referent.ru/1/67970?l27" TargetMode="External"/><Relationship Id="rId155" Type="http://schemas.openxmlformats.org/officeDocument/2006/relationships/hyperlink" Target="http://www.referent.ru/1/173643?l133" TargetMode="External"/><Relationship Id="rId171" Type="http://schemas.openxmlformats.org/officeDocument/2006/relationships/hyperlink" Target="http://www.referent.ru/1/173643?l141" TargetMode="External"/><Relationship Id="rId176" Type="http://schemas.openxmlformats.org/officeDocument/2006/relationships/hyperlink" Target="http://www.referent.ru/1/173643?l141" TargetMode="External"/><Relationship Id="rId192" Type="http://schemas.openxmlformats.org/officeDocument/2006/relationships/hyperlink" Target="http://www.referent.ru/1/170360?l29" TargetMode="External"/><Relationship Id="rId197" Type="http://schemas.openxmlformats.org/officeDocument/2006/relationships/hyperlink" Target="http://www.referent.ru/1/67970?l30" TargetMode="External"/><Relationship Id="rId206" Type="http://schemas.openxmlformats.org/officeDocument/2006/relationships/hyperlink" Target="http://www.referent.ru/1/173643?l141" TargetMode="External"/><Relationship Id="rId201" Type="http://schemas.openxmlformats.org/officeDocument/2006/relationships/hyperlink" Target="http://www.referent.ru/1/173643?l141" TargetMode="External"/><Relationship Id="rId222" Type="http://schemas.openxmlformats.org/officeDocument/2006/relationships/hyperlink" Target="http://www.referent.ru/1/88056?l1" TargetMode="External"/><Relationship Id="rId12" Type="http://schemas.openxmlformats.org/officeDocument/2006/relationships/hyperlink" Target="http://www.referent.ru/1/118555?l0" TargetMode="External"/><Relationship Id="rId17" Type="http://schemas.openxmlformats.org/officeDocument/2006/relationships/hyperlink" Target="http://www.referent.ru/1/143673?l0" TargetMode="External"/><Relationship Id="rId33" Type="http://schemas.openxmlformats.org/officeDocument/2006/relationships/hyperlink" Target="http://www.referent.ru/1/173643?l117" TargetMode="External"/><Relationship Id="rId38" Type="http://schemas.openxmlformats.org/officeDocument/2006/relationships/hyperlink" Target="http://www.referent.ru/1/2672?l0" TargetMode="External"/><Relationship Id="rId59" Type="http://schemas.openxmlformats.org/officeDocument/2006/relationships/hyperlink" Target="http://www.referent.ru/1/172164?l0" TargetMode="External"/><Relationship Id="rId103" Type="http://schemas.openxmlformats.org/officeDocument/2006/relationships/hyperlink" Target="http://www.referent.ru/1/170360?l4" TargetMode="External"/><Relationship Id="rId108" Type="http://schemas.openxmlformats.org/officeDocument/2006/relationships/hyperlink" Target="http://www.referent.ru/1/170360?l9" TargetMode="External"/><Relationship Id="rId124" Type="http://schemas.openxmlformats.org/officeDocument/2006/relationships/hyperlink" Target="http://www.referent.ru/1/128861?l270" TargetMode="External"/><Relationship Id="rId129" Type="http://schemas.openxmlformats.org/officeDocument/2006/relationships/hyperlink" Target="http://www.referent.ru/1/67970?l27" TargetMode="External"/><Relationship Id="rId54" Type="http://schemas.openxmlformats.org/officeDocument/2006/relationships/hyperlink" Target="http://www.referent.ru/1/68478?l1295" TargetMode="External"/><Relationship Id="rId70" Type="http://schemas.openxmlformats.org/officeDocument/2006/relationships/hyperlink" Target="http://www.referent.ru/1/67970?l33" TargetMode="External"/><Relationship Id="rId75" Type="http://schemas.openxmlformats.org/officeDocument/2006/relationships/hyperlink" Target="http://www.referent.ru/1/67970?l24" TargetMode="External"/><Relationship Id="rId91" Type="http://schemas.openxmlformats.org/officeDocument/2006/relationships/hyperlink" Target="http://www.referent.ru/1/118555?l18" TargetMode="External"/><Relationship Id="rId96" Type="http://schemas.openxmlformats.org/officeDocument/2006/relationships/hyperlink" Target="http://www.referent.ru/1/67970?l27" TargetMode="External"/><Relationship Id="rId140" Type="http://schemas.openxmlformats.org/officeDocument/2006/relationships/hyperlink" Target="http://www.referent.ru/1/173643?l133" TargetMode="External"/><Relationship Id="rId145" Type="http://schemas.openxmlformats.org/officeDocument/2006/relationships/hyperlink" Target="http://www.referent.ru/1/173643?l133" TargetMode="External"/><Relationship Id="rId161" Type="http://schemas.openxmlformats.org/officeDocument/2006/relationships/hyperlink" Target="http://www.referent.ru/1/67970?l30" TargetMode="External"/><Relationship Id="rId166" Type="http://schemas.openxmlformats.org/officeDocument/2006/relationships/hyperlink" Target="http://www.referent.ru/1/173643?l136" TargetMode="External"/><Relationship Id="rId182" Type="http://schemas.openxmlformats.org/officeDocument/2006/relationships/hyperlink" Target="http://www.referent.ru/1/88314?l0" TargetMode="External"/><Relationship Id="rId187" Type="http://schemas.openxmlformats.org/officeDocument/2006/relationships/hyperlink" Target="http://www.referent.ru/1/68478?l2683" TargetMode="External"/><Relationship Id="rId217" Type="http://schemas.openxmlformats.org/officeDocument/2006/relationships/hyperlink" Target="http://www.referent.ru/1/173643?l144" TargetMode="External"/><Relationship Id="rId1" Type="http://schemas.openxmlformats.org/officeDocument/2006/relationships/styles" Target="styles.xml"/><Relationship Id="rId6" Type="http://schemas.openxmlformats.org/officeDocument/2006/relationships/hyperlink" Target="http://www.referent.ru/1/78441?l0" TargetMode="External"/><Relationship Id="rId212" Type="http://schemas.openxmlformats.org/officeDocument/2006/relationships/hyperlink" Target="http://www.referent.ru/1/67970?l31" TargetMode="External"/><Relationship Id="rId23" Type="http://schemas.openxmlformats.org/officeDocument/2006/relationships/hyperlink" Target="http://www.referent.ru/1/67970?l24" TargetMode="External"/><Relationship Id="rId28" Type="http://schemas.openxmlformats.org/officeDocument/2006/relationships/hyperlink" Target="http://www.referent.ru/1/80543?l3" TargetMode="External"/><Relationship Id="rId49" Type="http://schemas.openxmlformats.org/officeDocument/2006/relationships/hyperlink" Target="http://www.referent.ru/1/173643?l121" TargetMode="External"/><Relationship Id="rId114" Type="http://schemas.openxmlformats.org/officeDocument/2006/relationships/hyperlink" Target="http://www.referent.ru/1/170360?l27" TargetMode="External"/><Relationship Id="rId119" Type="http://schemas.openxmlformats.org/officeDocument/2006/relationships/hyperlink" Target="http://www.referent.ru/1/173643?l127" TargetMode="External"/><Relationship Id="rId44" Type="http://schemas.openxmlformats.org/officeDocument/2006/relationships/hyperlink" Target="http://www.referent.ru/1/173643?l117" TargetMode="External"/><Relationship Id="rId60" Type="http://schemas.openxmlformats.org/officeDocument/2006/relationships/hyperlink" Target="http://www.referent.ru/1/68478?l1295" TargetMode="External"/><Relationship Id="rId65" Type="http://schemas.openxmlformats.org/officeDocument/2006/relationships/hyperlink" Target="http://www.referent.ru/1/67970?l24" TargetMode="External"/><Relationship Id="rId81" Type="http://schemas.openxmlformats.org/officeDocument/2006/relationships/hyperlink" Target="http://www.referent.ru/1/67970?l27" TargetMode="External"/><Relationship Id="rId86" Type="http://schemas.openxmlformats.org/officeDocument/2006/relationships/hyperlink" Target="http://www.referent.ru/1/128861?l270" TargetMode="External"/><Relationship Id="rId130" Type="http://schemas.openxmlformats.org/officeDocument/2006/relationships/hyperlink" Target="http://www.referent.ru/1/173643?l133" TargetMode="External"/><Relationship Id="rId135" Type="http://schemas.openxmlformats.org/officeDocument/2006/relationships/hyperlink" Target="http://www.referent.ru/1/67970?l27" TargetMode="External"/><Relationship Id="rId151" Type="http://schemas.openxmlformats.org/officeDocument/2006/relationships/hyperlink" Target="http://www.referent.ru/1/67970?l27" TargetMode="External"/><Relationship Id="rId156" Type="http://schemas.openxmlformats.org/officeDocument/2006/relationships/hyperlink" Target="http://www.referent.ru/1/173643?l133" TargetMode="External"/><Relationship Id="rId177" Type="http://schemas.openxmlformats.org/officeDocument/2006/relationships/hyperlink" Target="http://www.referent.ru/1/173643?l141" TargetMode="External"/><Relationship Id="rId198" Type="http://schemas.openxmlformats.org/officeDocument/2006/relationships/hyperlink" Target="http://www.referent.ru/1/173643?l141" TargetMode="External"/><Relationship Id="rId172" Type="http://schemas.openxmlformats.org/officeDocument/2006/relationships/hyperlink" Target="http://www.referent.ru/1/172202?l76" TargetMode="External"/><Relationship Id="rId193" Type="http://schemas.openxmlformats.org/officeDocument/2006/relationships/hyperlink" Target="http://www.referent.ru/1/170360?l29" TargetMode="External"/><Relationship Id="rId202" Type="http://schemas.openxmlformats.org/officeDocument/2006/relationships/hyperlink" Target="http://www.referent.ru/1/67970?l30" TargetMode="External"/><Relationship Id="rId207" Type="http://schemas.openxmlformats.org/officeDocument/2006/relationships/hyperlink" Target="http://www.referent.ru/1/68478?l2683" TargetMode="External"/><Relationship Id="rId223" Type="http://schemas.openxmlformats.org/officeDocument/2006/relationships/hyperlink" Target="http://www.referent.ru/1/67970?l31" TargetMode="External"/><Relationship Id="rId13" Type="http://schemas.openxmlformats.org/officeDocument/2006/relationships/hyperlink" Target="http://www.referent.ru/1/124337?l0" TargetMode="External"/><Relationship Id="rId18" Type="http://schemas.openxmlformats.org/officeDocument/2006/relationships/hyperlink" Target="http://www.referent.ru/1/170360?l0" TargetMode="External"/><Relationship Id="rId39" Type="http://schemas.openxmlformats.org/officeDocument/2006/relationships/hyperlink" Target="http://www.referent.ru/1/18162?l0" TargetMode="External"/><Relationship Id="rId109" Type="http://schemas.openxmlformats.org/officeDocument/2006/relationships/hyperlink" Target="http://www.referent.ru/1/170360?l9" TargetMode="External"/><Relationship Id="rId34" Type="http://schemas.openxmlformats.org/officeDocument/2006/relationships/hyperlink" Target="http://www.referent.ru/1/67970?l24" TargetMode="External"/><Relationship Id="rId50" Type="http://schemas.openxmlformats.org/officeDocument/2006/relationships/hyperlink" Target="http://www.referent.ru/1/67970?l25" TargetMode="External"/><Relationship Id="rId55" Type="http://schemas.openxmlformats.org/officeDocument/2006/relationships/hyperlink" Target="http://www.referent.ru/1/67970?l24" TargetMode="External"/><Relationship Id="rId76" Type="http://schemas.openxmlformats.org/officeDocument/2006/relationships/hyperlink" Target="http://www.referent.ru/1/129741?l42" TargetMode="External"/><Relationship Id="rId97" Type="http://schemas.openxmlformats.org/officeDocument/2006/relationships/hyperlink" Target="http://www.referent.ru/1/139344?l134" TargetMode="External"/><Relationship Id="rId104" Type="http://schemas.openxmlformats.org/officeDocument/2006/relationships/hyperlink" Target="http://www.referent.ru/1/170360?l9" TargetMode="External"/><Relationship Id="rId120" Type="http://schemas.openxmlformats.org/officeDocument/2006/relationships/hyperlink" Target="http://www.referent.ru/1/173643?l127" TargetMode="External"/><Relationship Id="rId125" Type="http://schemas.openxmlformats.org/officeDocument/2006/relationships/hyperlink" Target="http://www.referent.ru/1/124337?l0" TargetMode="External"/><Relationship Id="rId141" Type="http://schemas.openxmlformats.org/officeDocument/2006/relationships/hyperlink" Target="http://www.referent.ru/1/67970?l27" TargetMode="External"/><Relationship Id="rId146" Type="http://schemas.openxmlformats.org/officeDocument/2006/relationships/hyperlink" Target="http://www.referent.ru/1/67970?l27" TargetMode="External"/><Relationship Id="rId167" Type="http://schemas.openxmlformats.org/officeDocument/2006/relationships/hyperlink" Target="http://www.referent.ru/1/173643?l136" TargetMode="External"/><Relationship Id="rId188" Type="http://schemas.openxmlformats.org/officeDocument/2006/relationships/hyperlink" Target="http://www.referent.ru/1/68478?l2683" TargetMode="External"/><Relationship Id="rId7" Type="http://schemas.openxmlformats.org/officeDocument/2006/relationships/hyperlink" Target="http://www.referent.ru/1/68478" TargetMode="External"/><Relationship Id="rId71" Type="http://schemas.openxmlformats.org/officeDocument/2006/relationships/hyperlink" Target="http://www.referent.ru/1/67970?l24" TargetMode="External"/><Relationship Id="rId92" Type="http://schemas.openxmlformats.org/officeDocument/2006/relationships/hyperlink" Target="http://www.referent.ru/1/124337?l0" TargetMode="External"/><Relationship Id="rId162" Type="http://schemas.openxmlformats.org/officeDocument/2006/relationships/hyperlink" Target="http://www.referent.ru/1/173643?l136" TargetMode="External"/><Relationship Id="rId183" Type="http://schemas.openxmlformats.org/officeDocument/2006/relationships/hyperlink" Target="http://www.referent.ru/1/68478?l1298" TargetMode="External"/><Relationship Id="rId213" Type="http://schemas.openxmlformats.org/officeDocument/2006/relationships/hyperlink" Target="http://www.referent.ru/1/173643?l141" TargetMode="External"/><Relationship Id="rId218" Type="http://schemas.openxmlformats.org/officeDocument/2006/relationships/hyperlink" Target="http://www.referent.ru/1/173643?l144" TargetMode="External"/><Relationship Id="rId2" Type="http://schemas.openxmlformats.org/officeDocument/2006/relationships/settings" Target="settings.xml"/><Relationship Id="rId29" Type="http://schemas.openxmlformats.org/officeDocument/2006/relationships/hyperlink" Target="http://www.referent.ru/1/173643?l117" TargetMode="External"/><Relationship Id="rId24" Type="http://schemas.openxmlformats.org/officeDocument/2006/relationships/hyperlink" Target="http://www.referent.ru/1/173643?l117" TargetMode="External"/><Relationship Id="rId40" Type="http://schemas.openxmlformats.org/officeDocument/2006/relationships/hyperlink" Target="http://www.referent.ru/1/67970?l24" TargetMode="External"/><Relationship Id="rId45" Type="http://schemas.openxmlformats.org/officeDocument/2006/relationships/hyperlink" Target="http://www.referent.ru/1/173643?l117" TargetMode="External"/><Relationship Id="rId66" Type="http://schemas.openxmlformats.org/officeDocument/2006/relationships/hyperlink" Target="http://www.referent.ru/1/68478?l1296" TargetMode="External"/><Relationship Id="rId87" Type="http://schemas.openxmlformats.org/officeDocument/2006/relationships/hyperlink" Target="http://www.referent.ru/1/173643?l124" TargetMode="External"/><Relationship Id="rId110" Type="http://schemas.openxmlformats.org/officeDocument/2006/relationships/hyperlink" Target="http://www.referent.ru/1/170360?l9" TargetMode="External"/><Relationship Id="rId115" Type="http://schemas.openxmlformats.org/officeDocument/2006/relationships/hyperlink" Target="http://www.referent.ru/1/170360?l27" TargetMode="External"/><Relationship Id="rId131" Type="http://schemas.openxmlformats.org/officeDocument/2006/relationships/hyperlink" Target="http://www.referent.ru/1/173643?l133" TargetMode="External"/><Relationship Id="rId136" Type="http://schemas.openxmlformats.org/officeDocument/2006/relationships/hyperlink" Target="http://www.referent.ru/1/118555?l18" TargetMode="External"/><Relationship Id="rId157" Type="http://schemas.openxmlformats.org/officeDocument/2006/relationships/hyperlink" Target="http://www.referent.ru/1/67970?l30" TargetMode="External"/><Relationship Id="rId178" Type="http://schemas.openxmlformats.org/officeDocument/2006/relationships/hyperlink" Target="http://www.referent.ru/1/91030?l0" TargetMode="External"/><Relationship Id="rId61" Type="http://schemas.openxmlformats.org/officeDocument/2006/relationships/hyperlink" Target="http://www.referent.ru/1/68478?l1295" TargetMode="External"/><Relationship Id="rId82" Type="http://schemas.openxmlformats.org/officeDocument/2006/relationships/hyperlink" Target="http://www.referent.ru/1/173643?l124" TargetMode="External"/><Relationship Id="rId152" Type="http://schemas.openxmlformats.org/officeDocument/2006/relationships/hyperlink" Target="http://www.referent.ru/1/67970?l27" TargetMode="External"/><Relationship Id="rId173" Type="http://schemas.openxmlformats.org/officeDocument/2006/relationships/hyperlink" Target="http://www.referent.ru/1/172202?l76" TargetMode="External"/><Relationship Id="rId194" Type="http://schemas.openxmlformats.org/officeDocument/2006/relationships/hyperlink" Target="http://www.referent.ru/1/170360?l29" TargetMode="External"/><Relationship Id="rId199" Type="http://schemas.openxmlformats.org/officeDocument/2006/relationships/hyperlink" Target="http://www.referent.ru/1/68478?l2683" TargetMode="External"/><Relationship Id="rId203" Type="http://schemas.openxmlformats.org/officeDocument/2006/relationships/hyperlink" Target="http://www.referent.ru/1/67970?l30" TargetMode="External"/><Relationship Id="rId208" Type="http://schemas.openxmlformats.org/officeDocument/2006/relationships/hyperlink" Target="http://www.referent.ru/1/173643?l141" TargetMode="External"/><Relationship Id="rId19" Type="http://schemas.openxmlformats.org/officeDocument/2006/relationships/hyperlink" Target="http://www.referent.ru/1/172202?l0" TargetMode="External"/><Relationship Id="rId224" Type="http://schemas.openxmlformats.org/officeDocument/2006/relationships/hyperlink" Target="http://www.referent.ru/1/58009?l152" TargetMode="External"/><Relationship Id="rId14" Type="http://schemas.openxmlformats.org/officeDocument/2006/relationships/hyperlink" Target="http://www.referent.ru/1/129741?l0" TargetMode="External"/><Relationship Id="rId30" Type="http://schemas.openxmlformats.org/officeDocument/2006/relationships/hyperlink" Target="http://www.referent.ru/1/2672?l0" TargetMode="External"/><Relationship Id="rId35" Type="http://schemas.openxmlformats.org/officeDocument/2006/relationships/hyperlink" Target="http://www.referent.ru/1/67970?l24" TargetMode="External"/><Relationship Id="rId56" Type="http://schemas.openxmlformats.org/officeDocument/2006/relationships/hyperlink" Target="http://www.referent.ru/1/67970?l24" TargetMode="External"/><Relationship Id="rId77" Type="http://schemas.openxmlformats.org/officeDocument/2006/relationships/hyperlink" Target="http://www.referent.ru/1/173643?l124" TargetMode="External"/><Relationship Id="rId100" Type="http://schemas.openxmlformats.org/officeDocument/2006/relationships/hyperlink" Target="http://www.referent.ru/1/191370?l382" TargetMode="External"/><Relationship Id="rId105" Type="http://schemas.openxmlformats.org/officeDocument/2006/relationships/hyperlink" Target="http://www.referent.ru/1/170360?l9" TargetMode="External"/><Relationship Id="rId126" Type="http://schemas.openxmlformats.org/officeDocument/2006/relationships/hyperlink" Target="http://www.referent.ru/1/67970?l28" TargetMode="External"/><Relationship Id="rId147" Type="http://schemas.openxmlformats.org/officeDocument/2006/relationships/hyperlink" Target="http://www.referent.ru/1/78441?l434" TargetMode="External"/><Relationship Id="rId168" Type="http://schemas.openxmlformats.org/officeDocument/2006/relationships/hyperlink" Target="http://www.referent.ru/1/173643?l141" TargetMode="External"/><Relationship Id="rId8" Type="http://schemas.openxmlformats.org/officeDocument/2006/relationships/hyperlink" Target="http://www.referent.ru/1/67970" TargetMode="External"/><Relationship Id="rId51" Type="http://schemas.openxmlformats.org/officeDocument/2006/relationships/hyperlink" Target="http://www.referent.ru/1/68478?l1295" TargetMode="External"/><Relationship Id="rId72" Type="http://schemas.openxmlformats.org/officeDocument/2006/relationships/hyperlink" Target="http://www.referent.ru/1/173643?l124" TargetMode="External"/><Relationship Id="rId93" Type="http://schemas.openxmlformats.org/officeDocument/2006/relationships/hyperlink" Target="http://www.referent.ru/1/173643?l127" TargetMode="External"/><Relationship Id="rId98" Type="http://schemas.openxmlformats.org/officeDocument/2006/relationships/hyperlink" Target="http://www.referent.ru/1/172568?l1" TargetMode="External"/><Relationship Id="rId121" Type="http://schemas.openxmlformats.org/officeDocument/2006/relationships/hyperlink" Target="http://www.referent.ru/1/190946?l12" TargetMode="External"/><Relationship Id="rId142" Type="http://schemas.openxmlformats.org/officeDocument/2006/relationships/hyperlink" Target="http://www.referent.ru/1/67970?l27" TargetMode="External"/><Relationship Id="rId163" Type="http://schemas.openxmlformats.org/officeDocument/2006/relationships/hyperlink" Target="http://www.referent.ru/1/173643?l136" TargetMode="External"/><Relationship Id="rId184" Type="http://schemas.openxmlformats.org/officeDocument/2006/relationships/hyperlink" Target="http://www.referent.ru/1/143673?l2" TargetMode="External"/><Relationship Id="rId189" Type="http://schemas.openxmlformats.org/officeDocument/2006/relationships/hyperlink" Target="http://www.referent.ru/1/67970?l30" TargetMode="External"/><Relationship Id="rId219" Type="http://schemas.openxmlformats.org/officeDocument/2006/relationships/hyperlink" Target="http://www.referent.ru/1/67970?l31" TargetMode="External"/><Relationship Id="rId3" Type="http://schemas.openxmlformats.org/officeDocument/2006/relationships/webSettings" Target="webSettings.xml"/><Relationship Id="rId214" Type="http://schemas.openxmlformats.org/officeDocument/2006/relationships/hyperlink" Target="http://www.referent.ru/1/68478?l2683" TargetMode="External"/><Relationship Id="rId25" Type="http://schemas.openxmlformats.org/officeDocument/2006/relationships/hyperlink" Target="http://www.referent.ru/1/173643?l117" TargetMode="External"/><Relationship Id="rId46" Type="http://schemas.openxmlformats.org/officeDocument/2006/relationships/hyperlink" Target="http://www.referent.ru/1/128861?l270" TargetMode="External"/><Relationship Id="rId67" Type="http://schemas.openxmlformats.org/officeDocument/2006/relationships/hyperlink" Target="http://www.referent.ru/1/67970?l24" TargetMode="External"/><Relationship Id="rId116" Type="http://schemas.openxmlformats.org/officeDocument/2006/relationships/hyperlink" Target="http://www.referent.ru/1/170360?l27" TargetMode="External"/><Relationship Id="rId137" Type="http://schemas.openxmlformats.org/officeDocument/2006/relationships/hyperlink" Target="http://www.referent.ru/1/80543?l3" TargetMode="External"/><Relationship Id="rId158" Type="http://schemas.openxmlformats.org/officeDocument/2006/relationships/hyperlink" Target="http://www.referent.ru/1/173643?l136" TargetMode="External"/><Relationship Id="rId20" Type="http://schemas.openxmlformats.org/officeDocument/2006/relationships/hyperlink" Target="http://www.referent.ru/1/190946?l0" TargetMode="External"/><Relationship Id="rId41" Type="http://schemas.openxmlformats.org/officeDocument/2006/relationships/hyperlink" Target="http://www.referent.ru/1/173643?l117" TargetMode="External"/><Relationship Id="rId62" Type="http://schemas.openxmlformats.org/officeDocument/2006/relationships/hyperlink" Target="http://www.referent.ru/1/172568?l0" TargetMode="External"/><Relationship Id="rId83" Type="http://schemas.openxmlformats.org/officeDocument/2006/relationships/hyperlink" Target="http://www.referent.ru/1/67970?l27" TargetMode="External"/><Relationship Id="rId88" Type="http://schemas.openxmlformats.org/officeDocument/2006/relationships/hyperlink" Target="http://www.referent.ru/1/118555?l14" TargetMode="External"/><Relationship Id="rId111" Type="http://schemas.openxmlformats.org/officeDocument/2006/relationships/hyperlink" Target="http://www.referent.ru/1/170360?l9" TargetMode="External"/><Relationship Id="rId132" Type="http://schemas.openxmlformats.org/officeDocument/2006/relationships/hyperlink" Target="http://www.referent.ru/1/67970?l27" TargetMode="External"/><Relationship Id="rId153" Type="http://schemas.openxmlformats.org/officeDocument/2006/relationships/hyperlink" Target="http://www.referent.ru/1/173643?l133" TargetMode="External"/><Relationship Id="rId174" Type="http://schemas.openxmlformats.org/officeDocument/2006/relationships/hyperlink" Target="http://www.referent.ru/1/173643?l141" TargetMode="External"/><Relationship Id="rId179" Type="http://schemas.openxmlformats.org/officeDocument/2006/relationships/hyperlink" Target="http://www.referent.ru/1/78441?l434" TargetMode="External"/><Relationship Id="rId195" Type="http://schemas.openxmlformats.org/officeDocument/2006/relationships/hyperlink" Target="http://www.referent.ru/1/68478?l2683" TargetMode="External"/><Relationship Id="rId209" Type="http://schemas.openxmlformats.org/officeDocument/2006/relationships/hyperlink" Target="http://www.referent.ru/1/173643?l141" TargetMode="External"/><Relationship Id="rId190" Type="http://schemas.openxmlformats.org/officeDocument/2006/relationships/hyperlink" Target="http://www.referent.ru/1/67970?l30" TargetMode="External"/><Relationship Id="rId204" Type="http://schemas.openxmlformats.org/officeDocument/2006/relationships/hyperlink" Target="http://www.referent.ru/1/173643?l141" TargetMode="External"/><Relationship Id="rId220" Type="http://schemas.openxmlformats.org/officeDocument/2006/relationships/hyperlink" Target="http://www.referent.ru/1/68478?l2683" TargetMode="External"/><Relationship Id="rId225" Type="http://schemas.openxmlformats.org/officeDocument/2006/relationships/fontTable" Target="fontTable.xml"/><Relationship Id="rId15" Type="http://schemas.openxmlformats.org/officeDocument/2006/relationships/hyperlink" Target="http://www.referent.ru/1/139344?l0" TargetMode="External"/><Relationship Id="rId36" Type="http://schemas.openxmlformats.org/officeDocument/2006/relationships/hyperlink" Target="http://www.referent.ru/1/67970?l24" TargetMode="External"/><Relationship Id="rId57" Type="http://schemas.openxmlformats.org/officeDocument/2006/relationships/hyperlink" Target="http://www.referent.ru/1/80543?l3" TargetMode="External"/><Relationship Id="rId106" Type="http://schemas.openxmlformats.org/officeDocument/2006/relationships/hyperlink" Target="http://www.referent.ru/1/170360?l9" TargetMode="External"/><Relationship Id="rId127" Type="http://schemas.openxmlformats.org/officeDocument/2006/relationships/hyperlink" Target="http://www.referent.ru/1/80543?l3" TargetMode="External"/><Relationship Id="rId10" Type="http://schemas.openxmlformats.org/officeDocument/2006/relationships/hyperlink" Target="http://www.referent.ru/1/80543" TargetMode="External"/><Relationship Id="rId31" Type="http://schemas.openxmlformats.org/officeDocument/2006/relationships/hyperlink" Target="http://www.referent.ru/1/190946?l12" TargetMode="External"/><Relationship Id="rId52" Type="http://schemas.openxmlformats.org/officeDocument/2006/relationships/hyperlink" Target="http://www.referent.ru/1/67970?l24" TargetMode="External"/><Relationship Id="rId73" Type="http://schemas.openxmlformats.org/officeDocument/2006/relationships/hyperlink" Target="http://www.referent.ru/1/67970?l24" TargetMode="External"/><Relationship Id="rId78" Type="http://schemas.openxmlformats.org/officeDocument/2006/relationships/hyperlink" Target="http://www.referent.ru/1/173643?l124" TargetMode="External"/><Relationship Id="rId94" Type="http://schemas.openxmlformats.org/officeDocument/2006/relationships/hyperlink" Target="http://www.referent.ru/1/67970?l28" TargetMode="External"/><Relationship Id="rId99" Type="http://schemas.openxmlformats.org/officeDocument/2006/relationships/hyperlink" Target="http://www.referent.ru/1/191370?l62" TargetMode="External"/><Relationship Id="rId101" Type="http://schemas.openxmlformats.org/officeDocument/2006/relationships/hyperlink" Target="http://www.referent.ru/1/170360?l2" TargetMode="External"/><Relationship Id="rId122" Type="http://schemas.openxmlformats.org/officeDocument/2006/relationships/hyperlink" Target="http://www.referent.ru/1/173643?l127" TargetMode="External"/><Relationship Id="rId143" Type="http://schemas.openxmlformats.org/officeDocument/2006/relationships/hyperlink" Target="http://www.referent.ru/1/67970?l27" TargetMode="External"/><Relationship Id="rId148" Type="http://schemas.openxmlformats.org/officeDocument/2006/relationships/hyperlink" Target="http://www.referent.ru/1/67970?l27" TargetMode="External"/><Relationship Id="rId164" Type="http://schemas.openxmlformats.org/officeDocument/2006/relationships/hyperlink" Target="http://www.referent.ru/1/173643?l136" TargetMode="External"/><Relationship Id="rId169" Type="http://schemas.openxmlformats.org/officeDocument/2006/relationships/hyperlink" Target="http://www.referent.ru/1/173643?l141" TargetMode="External"/><Relationship Id="rId185" Type="http://schemas.openxmlformats.org/officeDocument/2006/relationships/hyperlink" Target="http://www.referent.ru/1/143673?l2" TargetMode="External"/><Relationship Id="rId4" Type="http://schemas.openxmlformats.org/officeDocument/2006/relationships/hyperlink" Target="http://www.referent.ru/1/42281?l0" TargetMode="External"/><Relationship Id="rId9" Type="http://schemas.openxmlformats.org/officeDocument/2006/relationships/hyperlink" Target="http://www.referent.ru/1/88314?l0" TargetMode="External"/><Relationship Id="rId180" Type="http://schemas.openxmlformats.org/officeDocument/2006/relationships/hyperlink" Target="http://www.referent.ru/1/128861?l270" TargetMode="External"/><Relationship Id="rId210" Type="http://schemas.openxmlformats.org/officeDocument/2006/relationships/hyperlink" Target="http://www.referent.ru/1/67970?l31" TargetMode="External"/><Relationship Id="rId215" Type="http://schemas.openxmlformats.org/officeDocument/2006/relationships/hyperlink" Target="http://www.referent.ru/1/173643?l144" TargetMode="External"/><Relationship Id="rId26" Type="http://schemas.openxmlformats.org/officeDocument/2006/relationships/hyperlink" Target="http://www.referent.ru/1/80543?l3" TargetMode="External"/><Relationship Id="rId47" Type="http://schemas.openxmlformats.org/officeDocument/2006/relationships/hyperlink" Target="http://www.referent.ru/1/173643?l117" TargetMode="External"/><Relationship Id="rId68" Type="http://schemas.openxmlformats.org/officeDocument/2006/relationships/hyperlink" Target="http://www.referent.ru/1/67970?l24" TargetMode="External"/><Relationship Id="rId89" Type="http://schemas.openxmlformats.org/officeDocument/2006/relationships/hyperlink" Target="http://www.referent.ru/1/118555?l14" TargetMode="External"/><Relationship Id="rId112" Type="http://schemas.openxmlformats.org/officeDocument/2006/relationships/hyperlink" Target="http://www.referent.ru/1/128861?l270" TargetMode="External"/><Relationship Id="rId133" Type="http://schemas.openxmlformats.org/officeDocument/2006/relationships/hyperlink" Target="http://www.referent.ru/1/67970?l27" TargetMode="External"/><Relationship Id="rId154" Type="http://schemas.openxmlformats.org/officeDocument/2006/relationships/hyperlink" Target="http://www.referent.ru/1/173643?l133" TargetMode="External"/><Relationship Id="rId175" Type="http://schemas.openxmlformats.org/officeDocument/2006/relationships/hyperlink" Target="http://www.referent.ru/1/172202?l76" TargetMode="External"/><Relationship Id="rId196" Type="http://schemas.openxmlformats.org/officeDocument/2006/relationships/hyperlink" Target="http://www.referent.ru/1/170360?l29" TargetMode="External"/><Relationship Id="rId200" Type="http://schemas.openxmlformats.org/officeDocument/2006/relationships/hyperlink" Target="http://www.referent.ru/1/170360?l34" TargetMode="External"/><Relationship Id="rId16" Type="http://schemas.openxmlformats.org/officeDocument/2006/relationships/hyperlink" Target="http://www.referent.ru/1/128861?l0" TargetMode="External"/><Relationship Id="rId221" Type="http://schemas.openxmlformats.org/officeDocument/2006/relationships/hyperlink" Target="http://www.referent.ru/1/67970?l31" TargetMode="External"/><Relationship Id="rId37" Type="http://schemas.openxmlformats.org/officeDocument/2006/relationships/hyperlink" Target="http://www.referent.ru/1/67970?l32" TargetMode="External"/><Relationship Id="rId58" Type="http://schemas.openxmlformats.org/officeDocument/2006/relationships/hyperlink" Target="http://www.referent.ru/1/67970?l26" TargetMode="External"/><Relationship Id="rId79" Type="http://schemas.openxmlformats.org/officeDocument/2006/relationships/hyperlink" Target="http://www.referent.ru/1/143673?l2" TargetMode="External"/><Relationship Id="rId102" Type="http://schemas.openxmlformats.org/officeDocument/2006/relationships/hyperlink" Target="http://www.referent.ru/1/170360?l4" TargetMode="External"/><Relationship Id="rId123" Type="http://schemas.openxmlformats.org/officeDocument/2006/relationships/hyperlink" Target="http://www.referent.ru/1/42281?l0" TargetMode="External"/><Relationship Id="rId144" Type="http://schemas.openxmlformats.org/officeDocument/2006/relationships/hyperlink" Target="http://www.referent.ru/1/67970?l27" TargetMode="External"/><Relationship Id="rId90" Type="http://schemas.openxmlformats.org/officeDocument/2006/relationships/hyperlink" Target="http://www.referent.ru/1/173643?l124" TargetMode="External"/><Relationship Id="rId165" Type="http://schemas.openxmlformats.org/officeDocument/2006/relationships/hyperlink" Target="http://www.referent.ru/1/68478?l2681" TargetMode="External"/><Relationship Id="rId186" Type="http://schemas.openxmlformats.org/officeDocument/2006/relationships/hyperlink" Target="http://www.referent.ru/1/172568?l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20219</Words>
  <Characters>115253</Characters>
  <Application>Microsoft Office Word</Application>
  <DocSecurity>0</DocSecurity>
  <Lines>960</Lines>
  <Paragraphs>270</Paragraphs>
  <ScaleCrop>false</ScaleCrop>
  <Company>Microsoft</Company>
  <LinksUpToDate>false</LinksUpToDate>
  <CharactersWithSpaces>135202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2013-01-14T05:02:00Z</dcterms:created>
  <dcterms:modified xsi:type="dcterms:W3CDTF">2013-01-14T05:02:00Z</dcterms:modified>
</cp:coreProperties>
</file>